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500F" w14:textId="77777777" w:rsidR="00C172E1" w:rsidRDefault="00C172E1" w:rsidP="00C172E1">
      <w:pPr>
        <w:pStyle w:val="a4"/>
        <w:ind w:left="0"/>
        <w:jc w:val="center"/>
        <w:rPr>
          <w:rFonts w:ascii="標楷體" w:eastAsia="標楷體" w:hAnsi="標楷體"/>
          <w:color w:val="000000" w:themeColor="text1"/>
          <w:spacing w:val="-4"/>
        </w:rPr>
      </w:pPr>
      <w:r w:rsidRPr="00A84B7E">
        <w:rPr>
          <w:rFonts w:ascii="標楷體" w:eastAsia="標楷體" w:hAnsi="標楷體" w:hint="eastAsia"/>
          <w:color w:val="000000" w:themeColor="text1"/>
          <w:spacing w:val="-4"/>
        </w:rPr>
        <w:t>中國文化大學  社會福利學系</w:t>
      </w:r>
      <w:r w:rsidRPr="00BC6E20">
        <w:rPr>
          <w:rFonts w:ascii="標楷體" w:eastAsia="標楷體" w:hAnsi="標楷體"/>
          <w:color w:val="000000" w:themeColor="text1"/>
          <w:spacing w:val="-4"/>
        </w:rPr>
        <w:t>(社會工作學士後多元專長培力課程專班)</w:t>
      </w:r>
    </w:p>
    <w:p w14:paraId="4D611176" w14:textId="77777777" w:rsidR="00C172E1" w:rsidRPr="00A84B7E" w:rsidRDefault="00C172E1" w:rsidP="00C172E1">
      <w:pPr>
        <w:pStyle w:val="a4"/>
        <w:ind w:left="0"/>
        <w:jc w:val="center"/>
        <w:rPr>
          <w:rFonts w:ascii="標楷體" w:eastAsia="標楷體" w:hAnsi="標楷體"/>
          <w:color w:val="000000" w:themeColor="text1"/>
          <w:spacing w:val="-4"/>
        </w:rPr>
      </w:pPr>
      <w:r w:rsidRPr="00A84B7E">
        <w:rPr>
          <w:rFonts w:ascii="標楷體" w:eastAsia="標楷體" w:hAnsi="標楷體" w:hint="eastAsia"/>
          <w:color w:val="000000" w:themeColor="text1"/>
          <w:spacing w:val="-4"/>
        </w:rPr>
        <w:t>社會工作實習合約書</w:t>
      </w:r>
    </w:p>
    <w:p w14:paraId="2FD3BD4E" w14:textId="11837379" w:rsidR="009D3F8D" w:rsidRPr="00A84B7E" w:rsidRDefault="009F0ABF">
      <w:pPr>
        <w:pStyle w:val="a3"/>
        <w:tabs>
          <w:tab w:val="left" w:pos="4425"/>
        </w:tabs>
        <w:spacing w:before="303" w:line="279" w:lineRule="exact"/>
        <w:ind w:left="1530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</w:rPr>
        <w:t>(</w:t>
      </w:r>
      <w:r w:rsidRPr="00A84B7E">
        <w:rPr>
          <w:rFonts w:ascii="標楷體" w:eastAsia="標楷體" w:hAnsi="標楷體" w:hint="eastAsia"/>
          <w:color w:val="000000" w:themeColor="text1"/>
        </w:rPr>
        <w:t>大專校院</w:t>
      </w:r>
      <w:r w:rsidRPr="00A84B7E">
        <w:rPr>
          <w:rFonts w:ascii="標楷體" w:eastAsia="標楷體" w:hAnsi="標楷體"/>
          <w:color w:val="000000" w:themeColor="text1"/>
          <w:spacing w:val="-10"/>
        </w:rPr>
        <w:t>)</w:t>
      </w:r>
      <w:r w:rsidRPr="00A84B7E">
        <w:rPr>
          <w:rFonts w:ascii="標楷體" w:eastAsia="標楷體" w:hAnsi="標楷體" w:hint="eastAsia"/>
          <w:color w:val="000000" w:themeColor="text1"/>
          <w:spacing w:val="-10"/>
        </w:rPr>
        <w:t xml:space="preserve"> </w:t>
      </w:r>
      <w:r w:rsidRPr="00A84B7E">
        <w:rPr>
          <w:rFonts w:ascii="標楷體" w:eastAsia="標楷體" w:hAnsi="標楷體" w:hint="eastAsia"/>
          <w:color w:val="000000" w:themeColor="text1"/>
          <w:w w:val="110"/>
          <w:u w:val="single"/>
        </w:rPr>
        <w:t>中國文化大學</w:t>
      </w:r>
      <w:r w:rsidRPr="00A84B7E">
        <w:rPr>
          <w:rFonts w:ascii="標楷體" w:eastAsia="標楷體" w:hAnsi="標楷體" w:hint="eastAsia"/>
          <w:color w:val="000000" w:themeColor="text1"/>
          <w:w w:val="110"/>
        </w:rPr>
        <w:t>(</w:t>
      </w:r>
      <w:r w:rsidRPr="00A84B7E">
        <w:rPr>
          <w:rFonts w:ascii="標楷體" w:eastAsia="標楷體" w:hAnsi="標楷體"/>
          <w:color w:val="000000" w:themeColor="text1"/>
        </w:rPr>
        <w:t>以下簡稱甲方</w:t>
      </w:r>
      <w:r w:rsidRPr="00A84B7E">
        <w:rPr>
          <w:rFonts w:ascii="標楷體" w:eastAsia="標楷體" w:hAnsi="標楷體"/>
          <w:color w:val="000000" w:themeColor="text1"/>
          <w:spacing w:val="-10"/>
        </w:rPr>
        <w:t>）</w:t>
      </w:r>
    </w:p>
    <w:p w14:paraId="69123349" w14:textId="77777777" w:rsidR="009D3F8D" w:rsidRPr="00A84B7E" w:rsidRDefault="00000000">
      <w:pPr>
        <w:pStyle w:val="a3"/>
        <w:tabs>
          <w:tab w:val="left" w:pos="6538"/>
        </w:tabs>
        <w:spacing w:line="264" w:lineRule="exact"/>
        <w:ind w:left="210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w w:val="110"/>
        </w:rPr>
        <w:t>立合約書</w:t>
      </w:r>
      <w:r w:rsidRPr="00A84B7E">
        <w:rPr>
          <w:rFonts w:ascii="標楷體" w:eastAsia="標楷體" w:hAnsi="標楷體"/>
          <w:color w:val="000000" w:themeColor="text1"/>
          <w:spacing w:val="-10"/>
          <w:w w:val="110"/>
        </w:rPr>
        <w:t>人</w:t>
      </w:r>
      <w:r w:rsidRPr="00A84B7E">
        <w:rPr>
          <w:rFonts w:ascii="標楷體" w:eastAsia="標楷體" w:hAnsi="標楷體"/>
          <w:color w:val="000000" w:themeColor="text1"/>
        </w:rPr>
        <w:tab/>
      </w:r>
      <w:r w:rsidRPr="00A84B7E">
        <w:rPr>
          <w:rFonts w:ascii="標楷體" w:eastAsia="標楷體" w:hAnsi="標楷體"/>
          <w:color w:val="000000" w:themeColor="text1"/>
          <w:w w:val="110"/>
        </w:rPr>
        <w:t>共同辦理校外實習教育事</w:t>
      </w:r>
      <w:r w:rsidRPr="00A84B7E">
        <w:rPr>
          <w:rFonts w:ascii="標楷體" w:eastAsia="標楷體" w:hAnsi="標楷體"/>
          <w:color w:val="000000" w:themeColor="text1"/>
          <w:spacing w:val="-10"/>
          <w:w w:val="110"/>
        </w:rPr>
        <w:t>宜</w:t>
      </w:r>
    </w:p>
    <w:p w14:paraId="7A4666D3" w14:textId="5815E321" w:rsidR="009D3F8D" w:rsidRPr="006B553D" w:rsidRDefault="009F0ABF">
      <w:pPr>
        <w:pStyle w:val="a3"/>
        <w:spacing w:line="293" w:lineRule="exact"/>
        <w:ind w:left="1530"/>
        <w:rPr>
          <w:rFonts w:ascii="標楷體" w:eastAsia="標楷體" w:hAnsi="標楷體"/>
          <w:color w:val="FF0000"/>
          <w:w w:val="110"/>
        </w:rPr>
      </w:pPr>
      <w:r w:rsidRPr="006B553D">
        <w:rPr>
          <w:rFonts w:ascii="標楷體" w:eastAsia="標楷體" w:hAnsi="標楷體"/>
          <w:color w:val="FF0000"/>
        </w:rPr>
        <w:t>(合作機構</w:t>
      </w:r>
      <w:r w:rsidRPr="006B553D">
        <w:rPr>
          <w:rFonts w:ascii="標楷體" w:eastAsia="標楷體" w:hAnsi="標楷體"/>
          <w:color w:val="FF0000"/>
          <w:spacing w:val="-10"/>
        </w:rPr>
        <w:t>)</w:t>
      </w:r>
      <w:r w:rsidRPr="006B553D">
        <w:rPr>
          <w:rFonts w:ascii="標楷體" w:eastAsia="標楷體" w:hAnsi="標楷體" w:hint="eastAsia"/>
          <w:color w:val="FF0000"/>
          <w:spacing w:val="-10"/>
        </w:rPr>
        <w:t xml:space="preserve"> </w:t>
      </w:r>
      <w:r w:rsidRPr="006B553D">
        <w:rPr>
          <w:rFonts w:ascii="標楷體" w:eastAsia="標楷體" w:hAnsi="標楷體" w:hint="eastAsia"/>
          <w:color w:val="FF0000"/>
          <w:spacing w:val="-10"/>
          <w:u w:val="single"/>
        </w:rPr>
        <w:t xml:space="preserve">               </w:t>
      </w:r>
      <w:r w:rsidRPr="006B553D">
        <w:rPr>
          <w:rFonts w:ascii="標楷體" w:eastAsia="標楷體" w:hAnsi="標楷體" w:hint="eastAsia"/>
          <w:color w:val="FF0000"/>
          <w:w w:val="110"/>
          <w:u w:val="single"/>
        </w:rPr>
        <w:t>(</w:t>
      </w:r>
      <w:r w:rsidRPr="006B553D">
        <w:rPr>
          <w:rFonts w:ascii="標楷體" w:eastAsia="標楷體" w:hAnsi="標楷體"/>
          <w:color w:val="FF0000"/>
        </w:rPr>
        <w:t>以下簡稱</w:t>
      </w:r>
      <w:r w:rsidRPr="006B553D">
        <w:rPr>
          <w:rFonts w:ascii="標楷體" w:eastAsia="標楷體" w:hAnsi="標楷體" w:hint="eastAsia"/>
          <w:color w:val="FF0000"/>
        </w:rPr>
        <w:t>乙</w:t>
      </w:r>
      <w:r w:rsidRPr="006B553D">
        <w:rPr>
          <w:rFonts w:ascii="標楷體" w:eastAsia="標楷體" w:hAnsi="標楷體"/>
          <w:color w:val="FF0000"/>
        </w:rPr>
        <w:t>方</w:t>
      </w:r>
      <w:r w:rsidRPr="006B553D">
        <w:rPr>
          <w:rFonts w:ascii="標楷體" w:eastAsia="標楷體" w:hAnsi="標楷體" w:hint="eastAsia"/>
          <w:color w:val="FF0000"/>
          <w:w w:val="110"/>
        </w:rPr>
        <w:t>)</w:t>
      </w:r>
    </w:p>
    <w:p w14:paraId="4D20AD60" w14:textId="77777777" w:rsidR="009F0ABF" w:rsidRPr="00A84B7E" w:rsidRDefault="009F0ABF" w:rsidP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</w:rPr>
      </w:pPr>
    </w:p>
    <w:p w14:paraId="2A1AE578" w14:textId="0D44D44B" w:rsidR="009F0ABF" w:rsidRPr="00A84B7E" w:rsidRDefault="009F0ABF" w:rsidP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  <w:w w:val="110"/>
        </w:rPr>
      </w:pPr>
      <w:r w:rsidRPr="00A84B7E">
        <w:rPr>
          <w:rFonts w:ascii="標楷體" w:eastAsia="標楷體" w:hAnsi="標楷體"/>
          <w:color w:val="000000" w:themeColor="text1"/>
        </w:rPr>
        <w:t>(</w:t>
      </w:r>
      <w:r w:rsidRPr="00A84B7E">
        <w:rPr>
          <w:rFonts w:ascii="標楷體" w:eastAsia="標楷體" w:hAnsi="標楷體" w:hint="eastAsia"/>
          <w:color w:val="000000" w:themeColor="text1"/>
        </w:rPr>
        <w:t>學    生</w:t>
      </w:r>
      <w:r w:rsidRPr="00A84B7E">
        <w:rPr>
          <w:rFonts w:ascii="標楷體" w:eastAsia="標楷體" w:hAnsi="標楷體"/>
          <w:color w:val="000000" w:themeColor="text1"/>
          <w:spacing w:val="-10"/>
        </w:rPr>
        <w:t>)</w:t>
      </w:r>
      <w:r w:rsidRPr="00A84B7E">
        <w:rPr>
          <w:rFonts w:ascii="標楷體" w:eastAsia="標楷體" w:hAnsi="標楷體" w:hint="eastAsia"/>
          <w:color w:val="000000" w:themeColor="text1"/>
          <w:spacing w:val="-10"/>
        </w:rPr>
        <w:t xml:space="preserve"> </w:t>
      </w:r>
      <w:r w:rsidRPr="00A84B7E">
        <w:rPr>
          <w:rFonts w:ascii="標楷體" w:eastAsia="標楷體" w:hAnsi="標楷體" w:hint="eastAsia"/>
          <w:color w:val="000000" w:themeColor="text1"/>
          <w:spacing w:val="-10"/>
          <w:u w:val="single"/>
        </w:rPr>
        <w:t xml:space="preserve">               </w:t>
      </w:r>
      <w:r w:rsidRPr="00A84B7E">
        <w:rPr>
          <w:rFonts w:ascii="標楷體" w:eastAsia="標楷體" w:hAnsi="標楷體" w:hint="eastAsia"/>
          <w:color w:val="000000" w:themeColor="text1"/>
          <w:w w:val="110"/>
          <w:u w:val="single"/>
        </w:rPr>
        <w:t>(</w:t>
      </w:r>
      <w:r w:rsidRPr="00A84B7E">
        <w:rPr>
          <w:rFonts w:ascii="標楷體" w:eastAsia="標楷體" w:hAnsi="標楷體"/>
          <w:color w:val="000000" w:themeColor="text1"/>
        </w:rPr>
        <w:t>以下簡稱</w:t>
      </w:r>
      <w:r w:rsidRPr="00A84B7E">
        <w:rPr>
          <w:rFonts w:ascii="標楷體" w:eastAsia="標楷體" w:hAnsi="標楷體" w:hint="eastAsia"/>
          <w:color w:val="000000" w:themeColor="text1"/>
        </w:rPr>
        <w:t>丙</w:t>
      </w:r>
      <w:r w:rsidRPr="00A84B7E">
        <w:rPr>
          <w:rFonts w:ascii="標楷體" w:eastAsia="標楷體" w:hAnsi="標楷體"/>
          <w:color w:val="000000" w:themeColor="text1"/>
        </w:rPr>
        <w:t>方</w:t>
      </w:r>
      <w:r w:rsidRPr="00A84B7E">
        <w:rPr>
          <w:rFonts w:ascii="標楷體" w:eastAsia="標楷體" w:hAnsi="標楷體" w:hint="eastAsia"/>
          <w:color w:val="000000" w:themeColor="text1"/>
          <w:w w:val="110"/>
        </w:rPr>
        <w:t>)</w:t>
      </w:r>
    </w:p>
    <w:p w14:paraId="51044C1A" w14:textId="77777777" w:rsidR="009F0ABF" w:rsidRPr="00A84B7E" w:rsidRDefault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</w:rPr>
      </w:pPr>
    </w:p>
    <w:p w14:paraId="79E39300" w14:textId="2CFDF900" w:rsidR="009D3F8D" w:rsidRPr="00A84B7E" w:rsidRDefault="00000000" w:rsidP="008F4A46">
      <w:pPr>
        <w:pStyle w:val="a3"/>
        <w:spacing w:before="158" w:line="360" w:lineRule="auto"/>
        <w:ind w:left="210" w:right="915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2"/>
        </w:rPr>
        <w:t>依「專科以上學校產學合作實施辦法」規定，採一般型校外實習，由</w:t>
      </w:r>
      <w:r w:rsidR="00F14D2F" w:rsidRPr="00A84B7E">
        <w:rPr>
          <w:rFonts w:ascii="標楷體" w:eastAsia="標楷體" w:hAnsi="標楷體" w:hint="eastAsia"/>
          <w:color w:val="000000" w:themeColor="text1"/>
          <w:spacing w:val="-2"/>
        </w:rPr>
        <w:t>乙</w:t>
      </w:r>
      <w:r w:rsidRPr="00A84B7E">
        <w:rPr>
          <w:rFonts w:ascii="標楷體" w:eastAsia="標楷體" w:hAnsi="標楷體"/>
          <w:color w:val="000000" w:themeColor="text1"/>
          <w:spacing w:val="-2"/>
        </w:rPr>
        <w:t>方與</w:t>
      </w:r>
      <w:r w:rsidR="00F14D2F" w:rsidRPr="00A84B7E">
        <w:rPr>
          <w:rFonts w:ascii="標楷體" w:eastAsia="標楷體" w:hAnsi="標楷體" w:hint="eastAsia"/>
          <w:color w:val="000000" w:themeColor="text1"/>
          <w:spacing w:val="-2"/>
        </w:rPr>
        <w:t>甲</w:t>
      </w:r>
      <w:r w:rsidRPr="00A84B7E">
        <w:rPr>
          <w:rFonts w:ascii="標楷體" w:eastAsia="標楷體" w:hAnsi="標楷體"/>
          <w:color w:val="000000" w:themeColor="text1"/>
          <w:spacing w:val="-2"/>
        </w:rPr>
        <w:t>方學生純學習訓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練關係(不具僱傭關係)，經雙方協議訂定條款如下：</w:t>
      </w:r>
    </w:p>
    <w:p w14:paraId="7EABA3F7" w14:textId="4B948887" w:rsidR="009D3F8D" w:rsidRPr="00A84B7E" w:rsidRDefault="003F4EB9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一、甲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方之職責：</w:t>
      </w:r>
    </w:p>
    <w:p w14:paraId="19BE4187" w14:textId="77777777" w:rsidR="009D3F8D" w:rsidRPr="00A84B7E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（一）依專科以上學校產學合作實施辦法第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</w:rPr>
        <w:t>6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條成立各級校外實習委員會，並負責校</w:t>
      </w:r>
      <w:r w:rsidRPr="00A84B7E">
        <w:rPr>
          <w:rFonts w:ascii="標楷體" w:eastAsia="標楷體" w:hAnsi="標楷體"/>
          <w:color w:val="000000" w:themeColor="text1"/>
          <w:spacing w:val="-2"/>
          <w:w w:val="110"/>
          <w:position w:val="1"/>
        </w:rPr>
        <w:t>外</w:t>
      </w:r>
      <w:r w:rsidRPr="00A84B7E">
        <w:rPr>
          <w:rFonts w:ascii="標楷體" w:eastAsia="標楷體" w:hAnsi="標楷體"/>
          <w:color w:val="000000" w:themeColor="text1"/>
          <w:spacing w:val="-2"/>
          <w:w w:val="110"/>
        </w:rPr>
        <w:t>實習機制相關任務事項。</w:t>
      </w:r>
    </w:p>
    <w:p w14:paraId="32E4A931" w14:textId="1104B9D8" w:rsidR="009D3F8D" w:rsidRPr="00A84B7E" w:rsidRDefault="00000000" w:rsidP="008F4A46">
      <w:pPr>
        <w:pStyle w:val="a3"/>
        <w:spacing w:line="360" w:lineRule="auto"/>
        <w:ind w:leftChars="321" w:left="1392" w:right="711" w:hangingChars="286" w:hanging="686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position w:val="1"/>
        </w:rPr>
        <w:t>（二）</w:t>
      </w:r>
      <w:r w:rsidRPr="00A84B7E">
        <w:rPr>
          <w:rFonts w:ascii="標楷體" w:eastAsia="標楷體" w:hAnsi="標楷體"/>
          <w:color w:val="000000" w:themeColor="text1"/>
          <w:spacing w:val="-96"/>
          <w:position w:val="1"/>
        </w:rPr>
        <w:t xml:space="preserve"> </w:t>
      </w:r>
      <w:r w:rsidRPr="00A84B7E">
        <w:rPr>
          <w:rFonts w:ascii="標楷體" w:eastAsia="標楷體" w:hAnsi="標楷體"/>
          <w:color w:val="000000" w:themeColor="text1"/>
          <w:spacing w:val="-10"/>
        </w:rPr>
        <w:t>依系</w:t>
      </w:r>
      <w:r w:rsidR="00262DA6">
        <w:rPr>
          <w:rFonts w:ascii="標楷體" w:eastAsia="標楷體" w:hAnsi="標楷體" w:hint="eastAsia"/>
          <w:color w:val="000000" w:themeColor="text1"/>
          <w:spacing w:val="-10"/>
        </w:rPr>
        <w:t>所</w:t>
      </w:r>
      <w:r w:rsidRPr="00A84B7E">
        <w:rPr>
          <w:rFonts w:ascii="標楷體" w:eastAsia="標楷體" w:hAnsi="標楷體"/>
          <w:color w:val="000000" w:themeColor="text1"/>
          <w:spacing w:val="-10"/>
        </w:rPr>
        <w:t>發展及專業核心能力妥善規劃校外實習課程，並於實習前</w:t>
      </w:r>
      <w:r w:rsidR="00AC43B0" w:rsidRPr="00A84B7E">
        <w:rPr>
          <w:rFonts w:ascii="標楷體" w:eastAsia="標楷體" w:hAnsi="標楷體" w:hint="eastAsia"/>
          <w:color w:val="000000" w:themeColor="text1"/>
          <w:spacing w:val="-10"/>
        </w:rPr>
        <w:t>指導</w:t>
      </w:r>
      <w:r w:rsidRPr="00A84B7E">
        <w:rPr>
          <w:rFonts w:ascii="標楷體" w:eastAsia="標楷體" w:hAnsi="標楷體"/>
          <w:color w:val="000000" w:themeColor="text1"/>
          <w:spacing w:val="-10"/>
        </w:rPr>
        <w:t>學生</w:t>
      </w:r>
      <w:r w:rsidR="00AC43B0" w:rsidRPr="00A84B7E">
        <w:rPr>
          <w:rFonts w:ascii="標楷體" w:eastAsia="標楷體" w:hAnsi="標楷體" w:hint="eastAsia"/>
          <w:color w:val="000000" w:themeColor="text1"/>
          <w:spacing w:val="-10"/>
        </w:rPr>
        <w:t>擬</w:t>
      </w:r>
      <w:r w:rsidRPr="00A84B7E">
        <w:rPr>
          <w:rFonts w:ascii="標楷體" w:eastAsia="標楷體" w:hAnsi="標楷體"/>
          <w:color w:val="000000" w:themeColor="text1"/>
          <w:spacing w:val="-10"/>
        </w:rPr>
        <w:t>定「學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生個別實習計畫」。</w:t>
      </w:r>
    </w:p>
    <w:p w14:paraId="093B8BC7" w14:textId="3AAC76C9" w:rsidR="009D3F8D" w:rsidRPr="00A84B7E" w:rsidRDefault="007F0169" w:rsidP="008F4A46">
      <w:pPr>
        <w:pStyle w:val="a3"/>
        <w:spacing w:line="360" w:lineRule="auto"/>
        <w:ind w:leftChars="321" w:left="1392" w:hangingChars="286" w:hanging="686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position w:val="1"/>
        </w:rPr>
        <w:t>三</w:t>
      </w:r>
      <w:r w:rsidRPr="00A84B7E">
        <w:rPr>
          <w:rFonts w:ascii="標楷體" w:eastAsia="標楷體" w:hAnsi="標楷體"/>
          <w:color w:val="000000" w:themeColor="text1"/>
          <w:position w:val="1"/>
        </w:rPr>
        <w:t>）</w:t>
      </w:r>
      <w:r w:rsidR="00AC43B0" w:rsidRPr="00A84B7E">
        <w:rPr>
          <w:rFonts w:ascii="標楷體" w:eastAsia="標楷體" w:hAnsi="標楷體" w:hint="eastAsia"/>
          <w:color w:val="000000" w:themeColor="text1"/>
          <w:spacing w:val="-3"/>
          <w:w w:val="110"/>
        </w:rPr>
        <w:t>甲</w:t>
      </w:r>
      <w:r w:rsidRPr="00A84B7E">
        <w:rPr>
          <w:rFonts w:ascii="標楷體" w:eastAsia="標楷體" w:hAnsi="標楷體"/>
          <w:color w:val="000000" w:themeColor="text1"/>
          <w:spacing w:val="-3"/>
          <w:w w:val="110"/>
        </w:rPr>
        <w:t>方負責進行</w:t>
      </w:r>
      <w:r w:rsidR="00AC43B0" w:rsidRPr="00A84B7E">
        <w:rPr>
          <w:rFonts w:ascii="標楷體" w:eastAsia="標楷體" w:hAnsi="標楷體" w:hint="eastAsia"/>
          <w:color w:val="000000" w:themeColor="text1"/>
          <w:spacing w:val="-3"/>
          <w:w w:val="110"/>
        </w:rPr>
        <w:t>乙</w:t>
      </w:r>
      <w:r w:rsidRPr="00A84B7E">
        <w:rPr>
          <w:rFonts w:ascii="標楷體" w:eastAsia="標楷體" w:hAnsi="標楷體"/>
          <w:color w:val="000000" w:themeColor="text1"/>
          <w:spacing w:val="-3"/>
          <w:w w:val="110"/>
        </w:rPr>
        <w:t>方實習機構場所環境安全性及實習權益之評估。</w:t>
      </w:r>
    </w:p>
    <w:p w14:paraId="4C6E1600" w14:textId="7D5A45D1" w:rsidR="009D3F8D" w:rsidRPr="00A84B7E" w:rsidRDefault="00000000" w:rsidP="008F4A46">
      <w:pPr>
        <w:pStyle w:val="a3"/>
        <w:spacing w:before="75" w:line="360" w:lineRule="auto"/>
        <w:ind w:leftChars="321" w:left="1387" w:right="1077" w:hangingChars="286" w:hanging="681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A84B7E">
        <w:rPr>
          <w:rFonts w:ascii="標楷體" w:eastAsia="標楷體" w:hAnsi="標楷體"/>
          <w:color w:val="000000" w:themeColor="text1"/>
          <w:spacing w:val="-2"/>
          <w:position w:val="1"/>
        </w:rPr>
        <w:t>（四）</w:t>
      </w:r>
      <w:r w:rsidR="00AC43B0" w:rsidRPr="00A84B7E">
        <w:rPr>
          <w:rFonts w:ascii="標楷體" w:eastAsia="標楷體" w:hAnsi="標楷體" w:hint="eastAsia"/>
          <w:color w:val="000000" w:themeColor="text1"/>
          <w:spacing w:val="-2"/>
        </w:rPr>
        <w:t>甲</w:t>
      </w:r>
      <w:r w:rsidRPr="00A84B7E">
        <w:rPr>
          <w:rFonts w:ascii="標楷體" w:eastAsia="標楷體" w:hAnsi="標楷體"/>
          <w:color w:val="000000" w:themeColor="text1"/>
          <w:spacing w:val="-2"/>
        </w:rPr>
        <w:t>方應指派實習</w:t>
      </w:r>
      <w:r w:rsidR="00133347" w:rsidRPr="00A84B7E">
        <w:rPr>
          <w:rFonts w:ascii="標楷體" w:eastAsia="標楷體" w:hAnsi="標楷體" w:hint="eastAsia"/>
          <w:color w:val="000000" w:themeColor="text1"/>
          <w:spacing w:val="-2"/>
        </w:rPr>
        <w:t>督</w:t>
      </w:r>
      <w:r w:rsidRPr="00A84B7E">
        <w:rPr>
          <w:rFonts w:ascii="標楷體" w:eastAsia="標楷體" w:hAnsi="標楷體"/>
          <w:color w:val="000000" w:themeColor="text1"/>
          <w:spacing w:val="-2"/>
        </w:rPr>
        <w:t>導老師，赴</w:t>
      </w:r>
      <w:r w:rsidR="00AC43B0" w:rsidRPr="00A84B7E">
        <w:rPr>
          <w:rFonts w:ascii="標楷體" w:eastAsia="標楷體" w:hAnsi="標楷體" w:hint="eastAsia"/>
          <w:color w:val="000000" w:themeColor="text1"/>
          <w:spacing w:val="-2"/>
        </w:rPr>
        <w:t>乙</w:t>
      </w:r>
      <w:r w:rsidRPr="00A84B7E">
        <w:rPr>
          <w:rFonts w:ascii="標楷體" w:eastAsia="標楷體" w:hAnsi="標楷體"/>
          <w:color w:val="000000" w:themeColor="text1"/>
          <w:spacing w:val="-2"/>
        </w:rPr>
        <w:t>方進行實地訪視，瞭解學生學習適應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狀況及</w:t>
      </w:r>
      <w:r w:rsidR="00896388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乙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方依實習合約執行之情形，並與</w:t>
      </w:r>
      <w:r w:rsidR="00896388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乙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方共同</w:t>
      </w:r>
      <w:r w:rsidR="00896388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督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導學生。</w:t>
      </w:r>
    </w:p>
    <w:p w14:paraId="1A555801" w14:textId="1A43AC3D" w:rsidR="007F0169" w:rsidRPr="00A84B7E" w:rsidRDefault="007F0169" w:rsidP="008F4A46">
      <w:pPr>
        <w:pStyle w:val="a3"/>
        <w:spacing w:line="360" w:lineRule="auto"/>
        <w:ind w:leftChars="321" w:left="1392" w:right="1070" w:hangingChars="286" w:hanging="686"/>
        <w:rPr>
          <w:rFonts w:ascii="標楷體" w:eastAsia="標楷體" w:hAnsi="標楷體"/>
          <w:b/>
          <w:bCs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position w:val="1"/>
        </w:rPr>
        <w:t>五</w:t>
      </w:r>
      <w:r w:rsidRPr="00A84B7E">
        <w:rPr>
          <w:rFonts w:ascii="標楷體" w:eastAsia="標楷體" w:hAnsi="標楷體"/>
          <w:color w:val="000000" w:themeColor="text1"/>
          <w:position w:val="1"/>
        </w:rPr>
        <w:t>）</w:t>
      </w:r>
      <w:r w:rsidR="00D02836">
        <w:rPr>
          <w:rFonts w:ascii="標楷體" w:eastAsia="標楷體" w:hAnsi="標楷體" w:hint="eastAsia"/>
          <w:color w:val="000000" w:themeColor="text1"/>
          <w:spacing w:val="-2"/>
          <w:w w:val="105"/>
        </w:rPr>
        <w:t>制定</w:t>
      </w:r>
      <w:r w:rsidR="005A3B92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社會工作實習作業要點</w:t>
      </w: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相關規範辦法</w:t>
      </w:r>
      <w:r w:rsidR="00D02836">
        <w:rPr>
          <w:rFonts w:ascii="標楷體" w:eastAsia="標楷體" w:hAnsi="標楷體" w:hint="eastAsia"/>
          <w:color w:val="000000" w:themeColor="text1"/>
          <w:spacing w:val="-2"/>
          <w:w w:val="105"/>
        </w:rPr>
        <w:t>提供乙方知悉瞭解</w:t>
      </w:r>
      <w:r w:rsidRPr="00A84B7E">
        <w:rPr>
          <w:rFonts w:ascii="標楷體" w:eastAsia="標楷體" w:hAnsi="標楷體" w:hint="eastAsia"/>
          <w:b/>
          <w:bCs/>
          <w:color w:val="000000" w:themeColor="text1"/>
          <w:spacing w:val="-2"/>
          <w:w w:val="105"/>
        </w:rPr>
        <w:t>。</w:t>
      </w:r>
    </w:p>
    <w:p w14:paraId="721DCDC5" w14:textId="2446804A" w:rsidR="003F4EB9" w:rsidRPr="00A84B7E" w:rsidRDefault="003F4EB9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二、乙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方之職責：</w:t>
      </w:r>
    </w:p>
    <w:p w14:paraId="7C6BFD0B" w14:textId="705DDB27" w:rsidR="003F4EB9" w:rsidRPr="00A84B7E" w:rsidRDefault="003F4EB9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（一）依學生個別實習計畫提供學生相關實務訓練，安排實習單位分配、實習時段以進行各種實務技能訓練培育人才。</w:t>
      </w:r>
    </w:p>
    <w:p w14:paraId="55D78036" w14:textId="1CBC19D3" w:rsidR="003F4EB9" w:rsidRPr="00A84B7E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二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負責學生實習前之安全講習、實習場所安全防護設備之配置及相關職業安全衛生措施之規劃。</w:t>
      </w:r>
    </w:p>
    <w:p w14:paraId="475E8324" w14:textId="1A84B699" w:rsidR="003F4EB9" w:rsidRPr="00A84B7E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三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接受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方實地訪視，並與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方指派之專責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督</w:t>
      </w:r>
      <w:r w:rsidR="00133347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導老師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共同負責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督</w:t>
      </w:r>
      <w:r w:rsidR="00133347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導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學生，及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共同評核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實習成績。</w:t>
      </w:r>
    </w:p>
    <w:p w14:paraId="0B6F0E8F" w14:textId="52ECD820" w:rsidR="00A77F95" w:rsidRPr="00A84B7E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四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乙方應於實習結束兩週內將實習成績評分表擲交甲方，俾利核算實習成績。</w:t>
      </w:r>
    </w:p>
    <w:p w14:paraId="64009775" w14:textId="444F33CC" w:rsidR="00C85CC0" w:rsidRPr="00A84B7E" w:rsidRDefault="00A77F95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五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為保障丙方畢業後專業證照考試之權利，乙方須於丙方實習結束後，提供考選部訂定之「專門職業及技術人員高等考試社會工作師考試社會工作</w:t>
      </w:r>
      <w:r w:rsidR="00EC778E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(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福利</w:t>
      </w:r>
      <w:r w:rsidR="00EC778E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)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實習或實地工作認定標準」實習證明。</w:t>
      </w:r>
    </w:p>
    <w:p w14:paraId="7C300679" w14:textId="6D4B5BCA" w:rsidR="00C85CC0" w:rsidRPr="00A84B7E" w:rsidRDefault="00C85CC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三、丙方責任與義務</w:t>
      </w:r>
    </w:p>
    <w:p w14:paraId="59755B06" w14:textId="6475AC7C" w:rsidR="00C85CC0" w:rsidRPr="00A84B7E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（一）實習期間應遵守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實習規則及乙方實習機構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之各項管理規定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，依</w:t>
      </w:r>
      <w:r w:rsidR="004048B0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時間準時出勤，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接受有關人員之指導及定期評核，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積極參與相關訓練與會議，完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lastRenderedPageBreak/>
        <w:t>成實習作業。</w:t>
      </w:r>
    </w:p>
    <w:p w14:paraId="07F6A16D" w14:textId="172224D0" w:rsidR="00C85CC0" w:rsidRPr="00A84B7E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二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）實習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期間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服裝儀容宜整齊。</w:t>
      </w:r>
    </w:p>
    <w:p w14:paraId="4097BC36" w14:textId="2D84DF8A" w:rsidR="00C85CC0" w:rsidRPr="00A84B7E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三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實習期間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如有行為不端、違紀或不遵從指導者，得依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方之規定處理或扣減其實習成績；其情節重大者，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經乙方會同甲方共同處理仍未獲得改善後，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得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解除或終止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合約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。</w:t>
      </w:r>
    </w:p>
    <w:p w14:paraId="181C41CE" w14:textId="7B86DCD9" w:rsidR="00C85CC0" w:rsidRPr="00A84B7E" w:rsidRDefault="00C85CC0" w:rsidP="008F4A46">
      <w:pPr>
        <w:autoSpaceDE/>
        <w:autoSpaceDN/>
        <w:snapToGrid w:val="0"/>
        <w:spacing w:line="360" w:lineRule="auto"/>
        <w:ind w:leftChars="324" w:left="1415" w:rightChars="323" w:right="711" w:hangingChars="283" w:hanging="702"/>
        <w:jc w:val="both"/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四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）丙方於實習期間如有毀損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方財物或因故意、過失行為侵害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方權益者，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應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由丙方自負損害賠償責任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及相關法律責任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。</w:t>
      </w:r>
    </w:p>
    <w:p w14:paraId="7242CDB4" w14:textId="1D1BF5AF" w:rsidR="00391E8F" w:rsidRPr="00A84B7E" w:rsidRDefault="00391E8F" w:rsidP="008F4A46">
      <w:pPr>
        <w:pStyle w:val="a3"/>
        <w:tabs>
          <w:tab w:val="left" w:pos="6775"/>
        </w:tabs>
        <w:spacing w:before="95" w:line="360" w:lineRule="auto"/>
        <w:ind w:leftChars="318" w:left="1441" w:right="1042" w:hangingChars="299" w:hanging="741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五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6E04A2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</w:t>
      </w:r>
      <w:r w:rsidR="006E04A2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費用</w:t>
      </w:r>
      <w:r w:rsidR="006E04A2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：</w:t>
      </w:r>
      <w:r w:rsidR="006B553D">
        <w:rPr>
          <w:rFonts w:ascii="細明體" w:eastAsia="細明體" w:hAnsi="細明體" w:hint="eastAsia"/>
          <w:color w:val="000000" w:themeColor="text1"/>
          <w:spacing w:val="-16"/>
          <w:w w:val="110"/>
          <w:position w:val="1"/>
        </w:rPr>
        <w:t>■</w:t>
      </w:r>
      <w:r w:rsidR="006E04A2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無 □</w:t>
      </w:r>
      <w:r w:rsidR="006E04A2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按乙方規定之實習費由丙方支付新台幣      元</w:t>
      </w:r>
      <w:r w:rsidR="006E04A2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。</w:t>
      </w:r>
    </w:p>
    <w:p w14:paraId="364EED7F" w14:textId="17513996" w:rsidR="009D3F8D" w:rsidRPr="00A84B7E" w:rsidRDefault="00B477DE" w:rsidP="008F4A46">
      <w:pPr>
        <w:tabs>
          <w:tab w:val="left" w:pos="3247"/>
          <w:tab w:val="left" w:pos="3907"/>
          <w:tab w:val="left" w:pos="4567"/>
          <w:tab w:val="left" w:pos="6283"/>
          <w:tab w:val="left" w:pos="6943"/>
          <w:tab w:val="left" w:pos="7603"/>
        </w:tabs>
        <w:spacing w:line="360" w:lineRule="auto"/>
        <w:ind w:leftChars="64" w:left="844" w:rightChars="452" w:right="994" w:hangingChars="279" w:hanging="703"/>
        <w:rPr>
          <w:rFonts w:ascii="標楷體" w:eastAsia="標楷體" w:hAnsi="標楷體"/>
          <w:color w:val="000000" w:themeColor="text1"/>
          <w:sz w:val="24"/>
        </w:rPr>
      </w:pPr>
      <w:r w:rsidRPr="00A84B7E">
        <w:rPr>
          <w:rFonts w:ascii="標楷體" w:eastAsia="標楷體" w:hAnsi="標楷體" w:hint="eastAsia"/>
          <w:b/>
          <w:color w:val="000000" w:themeColor="text1"/>
          <w:w w:val="105"/>
          <w:sz w:val="24"/>
        </w:rPr>
        <w:t>四</w:t>
      </w:r>
      <w:r w:rsidRPr="00A84B7E">
        <w:rPr>
          <w:rFonts w:ascii="標楷體" w:eastAsia="標楷體" w:hAnsi="標楷體"/>
          <w:b/>
          <w:color w:val="000000" w:themeColor="text1"/>
          <w:w w:val="105"/>
          <w:sz w:val="24"/>
        </w:rPr>
        <w:t>、實習期間：</w:t>
      </w:r>
      <w:r w:rsidR="008B7040" w:rsidRPr="00CD6D0C">
        <w:rPr>
          <w:rFonts w:ascii="標楷體" w:eastAsia="標楷體" w:hAnsi="標楷體"/>
          <w:color w:val="FF0000"/>
          <w:w w:val="105"/>
          <w:sz w:val="24"/>
        </w:rPr>
        <w:t>自民</w:t>
      </w:r>
      <w:r w:rsidR="008B7040" w:rsidRPr="00CD6D0C">
        <w:rPr>
          <w:rFonts w:ascii="標楷體" w:eastAsia="標楷體" w:hAnsi="標楷體"/>
          <w:color w:val="FF0000"/>
          <w:spacing w:val="-10"/>
          <w:w w:val="105"/>
          <w:sz w:val="24"/>
        </w:rPr>
        <w:t>國</w:t>
      </w:r>
      <w:r w:rsidR="008B7040" w:rsidRPr="00CD6D0C">
        <w:rPr>
          <w:rFonts w:ascii="標楷體" w:eastAsia="標楷體" w:hAnsi="標楷體" w:hint="eastAsia"/>
          <w:color w:val="FF0000"/>
          <w:sz w:val="24"/>
          <w:u w:val="single"/>
        </w:rPr>
        <w:t xml:space="preserve">      </w:t>
      </w:r>
      <w:r w:rsidR="008B7040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年</w:t>
      </w:r>
      <w:r w:rsidR="008B7040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8B7040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月</w:t>
      </w:r>
      <w:r w:rsidR="008B7040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8B7040" w:rsidRPr="00CD6D0C">
        <w:rPr>
          <w:rFonts w:ascii="標楷體" w:eastAsia="標楷體" w:hAnsi="標楷體"/>
          <w:color w:val="FF0000"/>
          <w:w w:val="110"/>
          <w:sz w:val="24"/>
        </w:rPr>
        <w:t>日起至民</w:t>
      </w:r>
      <w:r w:rsidR="008B7040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國</w:t>
      </w:r>
      <w:r w:rsidR="008B7040" w:rsidRPr="00CD6D0C">
        <w:rPr>
          <w:rFonts w:ascii="標楷體" w:eastAsia="標楷體" w:hAnsi="標楷體" w:hint="eastAsia"/>
          <w:color w:val="FF0000"/>
          <w:sz w:val="24"/>
          <w:u w:val="single"/>
        </w:rPr>
        <w:t xml:space="preserve">      </w:t>
      </w:r>
      <w:r w:rsidR="008B7040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年</w:t>
      </w:r>
      <w:r w:rsidR="008B7040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8B7040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月</w:t>
      </w:r>
      <w:r w:rsidR="008B7040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8B7040" w:rsidRPr="00CD6D0C">
        <w:rPr>
          <w:rFonts w:ascii="標楷體" w:eastAsia="標楷體" w:hAnsi="標楷體"/>
          <w:color w:val="FF0000"/>
          <w:w w:val="110"/>
          <w:sz w:val="24"/>
        </w:rPr>
        <w:t>日</w:t>
      </w:r>
      <w:r w:rsidRPr="00A84B7E">
        <w:rPr>
          <w:rFonts w:ascii="標楷體" w:eastAsia="標楷體" w:hAnsi="標楷體"/>
          <w:color w:val="000000" w:themeColor="text1"/>
          <w:spacing w:val="-10"/>
          <w:w w:val="110"/>
          <w:sz w:val="24"/>
        </w:rPr>
        <w:t>。</w:t>
      </w:r>
      <w:r w:rsidR="00D82527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(</w:t>
      </w:r>
      <w:r w:rsidR="00F8572D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暑期實習6</w:t>
      </w:r>
      <w:r w:rsidR="00F8572D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至</w:t>
      </w:r>
      <w:r w:rsidR="00F8572D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8週，總時數至少達240小時</w:t>
      </w:r>
      <w:r w:rsidR="00D82527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)</w:t>
      </w:r>
    </w:p>
    <w:p w14:paraId="0CF9DF68" w14:textId="54A790F3" w:rsidR="009D3F8D" w:rsidRPr="00A84B7E" w:rsidRDefault="00B477DE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五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、實習場所：</w:t>
      </w:r>
    </w:p>
    <w:p w14:paraId="70EA456B" w14:textId="53CB5445" w:rsidR="000D57AA" w:rsidRPr="00D471A5" w:rsidRDefault="000D57AA" w:rsidP="000D57AA">
      <w:pPr>
        <w:adjustRightInd w:val="0"/>
        <w:spacing w:line="360" w:lineRule="auto"/>
        <w:ind w:leftChars="321" w:left="1416" w:right="853" w:hangingChars="296" w:hanging="710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0D57AA">
        <w:rPr>
          <w:rFonts w:ascii="標楷體" w:eastAsia="標楷體" w:hAnsi="標楷體"/>
          <w:color w:val="FF0000"/>
          <w:position w:val="1"/>
          <w:sz w:val="24"/>
          <w:szCs w:val="24"/>
        </w:rPr>
        <w:t>（一）實習地點：○○○○○○○○(○○縣(市)○○區○○路(街)○○號○○樓)。</w:t>
      </w:r>
      <w:r w:rsidRPr="00D471A5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(安置及保護單位可不填寫詳細地址)</w:t>
      </w:r>
    </w:p>
    <w:p w14:paraId="31B2F566" w14:textId="7DEFA6D2" w:rsidR="009D3F8D" w:rsidRPr="00A84B7E" w:rsidRDefault="000D57AA" w:rsidP="008F4A46">
      <w:pPr>
        <w:adjustRightInd w:val="0"/>
        <w:spacing w:line="360" w:lineRule="auto"/>
        <w:ind w:leftChars="321" w:left="1416" w:right="853" w:hangingChars="296" w:hanging="710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A84B7E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（</w:t>
      </w:r>
      <w:r w:rsidR="00D471A5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二</w:t>
      </w:r>
      <w:r w:rsidRPr="00A84B7E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）</w:t>
      </w:r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乙方得與丙方協調討論後，視需求調動實習地點</w:t>
      </w:r>
      <w:r w:rsidRPr="00A84B7E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。</w:t>
      </w:r>
    </w:p>
    <w:p w14:paraId="116F3303" w14:textId="2B6AFF1C" w:rsidR="009D3F8D" w:rsidRPr="00A84B7E" w:rsidRDefault="003767BB" w:rsidP="008F4A46">
      <w:pPr>
        <w:pStyle w:val="a3"/>
        <w:spacing w:before="7" w:line="360" w:lineRule="auto"/>
        <w:ind w:leftChars="117" w:left="847" w:right="1100" w:hangingChars="229" w:hanging="590"/>
        <w:jc w:val="both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 w:hint="eastAsia"/>
          <w:b/>
          <w:color w:val="000000" w:themeColor="text1"/>
          <w:spacing w:val="1"/>
          <w:w w:val="107"/>
        </w:rPr>
        <w:t>六</w:t>
      </w:r>
      <w:r w:rsidRPr="00A84B7E">
        <w:rPr>
          <w:rFonts w:ascii="標楷體" w:eastAsia="標楷體" w:hAnsi="標楷體"/>
          <w:b/>
          <w:color w:val="000000" w:themeColor="text1"/>
          <w:spacing w:val="1"/>
          <w:w w:val="107"/>
        </w:rPr>
        <w:t>、每日實習時間：</w:t>
      </w:r>
      <w:r w:rsidRPr="00A84B7E">
        <w:rPr>
          <w:rFonts w:ascii="標楷體" w:eastAsia="標楷體" w:hAnsi="標楷體"/>
          <w:color w:val="000000" w:themeColor="text1"/>
          <w:spacing w:val="-3"/>
          <w:w w:val="104"/>
        </w:rPr>
        <w:t>甲乙方應考量實務訓練所需及維護個人身心健康，安排每日實習時</w:t>
      </w:r>
      <w:r w:rsidRPr="00A84B7E">
        <w:rPr>
          <w:rFonts w:ascii="標楷體" w:eastAsia="標楷體" w:hAnsi="標楷體"/>
          <w:color w:val="000000" w:themeColor="text1"/>
          <w:spacing w:val="-11"/>
          <w:w w:val="104"/>
        </w:rPr>
        <w:t>間不得超過八小時，每週實習時間，不得超過四十小時</w:t>
      </w:r>
      <w:r w:rsidRPr="00A84B7E">
        <w:rPr>
          <w:rFonts w:ascii="標楷體" w:eastAsia="標楷體" w:hAnsi="標楷體"/>
          <w:color w:val="000000" w:themeColor="text1"/>
          <w:spacing w:val="-1"/>
        </w:rPr>
        <w:t>。</w:t>
      </w:r>
    </w:p>
    <w:p w14:paraId="13841135" w14:textId="495BCBB0" w:rsidR="005A3B92" w:rsidRPr="00A84B7E" w:rsidRDefault="003767BB" w:rsidP="008F4A46">
      <w:pPr>
        <w:tabs>
          <w:tab w:val="left" w:pos="9869"/>
        </w:tabs>
        <w:spacing w:before="41" w:line="360" w:lineRule="auto"/>
        <w:ind w:left="210" w:right="1043"/>
        <w:rPr>
          <w:rFonts w:ascii="標楷體" w:eastAsia="標楷體" w:hAnsi="標楷體"/>
          <w:b/>
          <w:color w:val="000000" w:themeColor="text1"/>
          <w:spacing w:val="-2"/>
          <w:w w:val="110"/>
          <w:sz w:val="24"/>
        </w:rPr>
      </w:pPr>
      <w:r w:rsidRPr="00A84B7E">
        <w:rPr>
          <w:rFonts w:ascii="標楷體" w:eastAsia="標楷體" w:hAnsi="標楷體" w:hint="eastAsia"/>
          <w:b/>
          <w:color w:val="000000" w:themeColor="text1"/>
          <w:spacing w:val="-2"/>
          <w:w w:val="110"/>
          <w:sz w:val="24"/>
        </w:rPr>
        <w:t>七</w:t>
      </w:r>
      <w:r w:rsidRPr="00A84B7E">
        <w:rPr>
          <w:rFonts w:ascii="標楷體" w:eastAsia="標楷體" w:hAnsi="標楷體"/>
          <w:b/>
          <w:color w:val="000000" w:themeColor="text1"/>
          <w:spacing w:val="-2"/>
          <w:w w:val="110"/>
          <w:sz w:val="24"/>
        </w:rPr>
        <w:t>、實習內容：</w:t>
      </w:r>
    </w:p>
    <w:p w14:paraId="4C94DA59" w14:textId="76489E73" w:rsidR="005A3B92" w:rsidRPr="00A84B7E" w:rsidRDefault="00F3756D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（一）</w:t>
      </w:r>
      <w:r w:rsidR="005A3B92"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了解實習機構之性質、組織狀況及其業務內容等。</w:t>
      </w:r>
    </w:p>
    <w:p w14:paraId="058955BD" w14:textId="2E4C36BC" w:rsidR="005A3B92" w:rsidRPr="00A84B7E" w:rsidRDefault="005A3B92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（二）觀摩並學習實習機構專業工作者之角色與職責。</w:t>
      </w:r>
    </w:p>
    <w:p w14:paraId="00AAD921" w14:textId="77777777" w:rsidR="005A3B92" w:rsidRPr="00A84B7E" w:rsidRDefault="005A3B92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（三）專業理論與實務之自我反省與專業成長。</w:t>
      </w:r>
    </w:p>
    <w:p w14:paraId="5DBDB62C" w14:textId="7BA22755" w:rsidR="009D3F8D" w:rsidRPr="00A84B7E" w:rsidRDefault="00000000" w:rsidP="008F4A46">
      <w:pPr>
        <w:pStyle w:val="a3"/>
        <w:spacing w:line="360" w:lineRule="auto"/>
        <w:ind w:left="210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b/>
          <w:color w:val="000000" w:themeColor="text1"/>
        </w:rPr>
        <w:t>八、保險：</w:t>
      </w:r>
      <w:r w:rsidR="00A52403" w:rsidRPr="00A84B7E">
        <w:rPr>
          <w:rFonts w:ascii="標楷體" w:eastAsia="標楷體" w:hAnsi="標楷體" w:hint="eastAsia"/>
          <w:color w:val="000000" w:themeColor="text1"/>
          <w:spacing w:val="-1"/>
        </w:rPr>
        <w:t>甲</w:t>
      </w:r>
      <w:r w:rsidRPr="00A84B7E">
        <w:rPr>
          <w:rFonts w:ascii="標楷體" w:eastAsia="標楷體" w:hAnsi="標楷體"/>
          <w:color w:val="000000" w:themeColor="text1"/>
          <w:spacing w:val="-1"/>
        </w:rPr>
        <w:t>方學生於實習期間，</w:t>
      </w:r>
      <w:r w:rsidR="00A52403" w:rsidRPr="00A84B7E">
        <w:rPr>
          <w:rFonts w:ascii="標楷體" w:eastAsia="標楷體" w:hAnsi="標楷體" w:hint="eastAsia"/>
          <w:color w:val="000000" w:themeColor="text1"/>
          <w:spacing w:val="-1"/>
        </w:rPr>
        <w:t>甲</w:t>
      </w:r>
      <w:r w:rsidRPr="00A84B7E">
        <w:rPr>
          <w:rFonts w:ascii="標楷體" w:eastAsia="標楷體" w:hAnsi="標楷體"/>
          <w:color w:val="000000" w:themeColor="text1"/>
          <w:spacing w:val="-1"/>
        </w:rPr>
        <w:t>方應為學生投保校外實習團體意外險，並支付保險費。</w:t>
      </w:r>
    </w:p>
    <w:p w14:paraId="5202AF4B" w14:textId="77777777" w:rsidR="009D3F8D" w:rsidRPr="00A84B7E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九、實習不適應之輔導轉換方式：</w:t>
      </w:r>
    </w:p>
    <w:p w14:paraId="4C0BAD02" w14:textId="5025E529" w:rsidR="009D3F8D" w:rsidRPr="00A84B7E" w:rsidRDefault="00D632EF" w:rsidP="008F4A46">
      <w:pPr>
        <w:pStyle w:val="a3"/>
        <w:spacing w:before="38" w:line="360" w:lineRule="auto"/>
        <w:ind w:left="635" w:right="873"/>
        <w:rPr>
          <w:rFonts w:ascii="標楷體" w:eastAsia="標楷體" w:hAnsi="標楷體"/>
          <w:color w:val="000000" w:themeColor="text1"/>
          <w:spacing w:val="-2"/>
          <w:w w:val="105"/>
        </w:rPr>
      </w:pPr>
      <w:r>
        <w:rPr>
          <w:rFonts w:ascii="標楷體" w:eastAsia="標楷體" w:hAnsi="標楷體" w:hint="eastAsia"/>
          <w:color w:val="000000" w:themeColor="text1"/>
          <w:spacing w:val="-17"/>
          <w:w w:val="105"/>
        </w:rPr>
        <w:t>丙方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於實習期間不適應，應由</w:t>
      </w:r>
      <w:r>
        <w:rPr>
          <w:rFonts w:ascii="標楷體" w:eastAsia="標楷體" w:hAnsi="標楷體" w:hint="eastAsia"/>
          <w:color w:val="000000" w:themeColor="text1"/>
          <w:spacing w:val="-17"/>
          <w:w w:val="105"/>
        </w:rPr>
        <w:t>甲乙雙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方共同輔導</w:t>
      </w:r>
      <w:r w:rsidR="007B3838" w:rsidRPr="00A84B7E">
        <w:rPr>
          <w:rFonts w:ascii="標楷體" w:eastAsia="標楷體" w:hAnsi="標楷體" w:hint="eastAsia"/>
          <w:color w:val="000000" w:themeColor="text1"/>
          <w:spacing w:val="-17"/>
          <w:w w:val="105"/>
        </w:rPr>
        <w:t>及評估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，如經</w:t>
      </w:r>
      <w:r w:rsidR="007B3838" w:rsidRPr="00A84B7E">
        <w:rPr>
          <w:rFonts w:ascii="標楷體" w:eastAsia="標楷體" w:hAnsi="標楷體" w:hint="eastAsia"/>
          <w:color w:val="000000" w:themeColor="text1"/>
          <w:spacing w:val="-17"/>
          <w:w w:val="105"/>
        </w:rPr>
        <w:t>甲方或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乙方評估或</w:t>
      </w:r>
      <w:r w:rsidR="007B3838" w:rsidRPr="00A84B7E">
        <w:rPr>
          <w:rFonts w:ascii="標楷體" w:eastAsia="標楷體" w:hAnsi="標楷體" w:hint="eastAsia"/>
          <w:color w:val="000000" w:themeColor="text1"/>
          <w:spacing w:val="-17"/>
          <w:w w:val="105"/>
        </w:rPr>
        <w:t>丙方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反映仍不適應，</w:t>
      </w:r>
      <w:r w:rsidR="0047189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得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由</w:t>
      </w:r>
      <w:r w:rsidR="0047189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甲方或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乙方提出終止合約，並安排</w:t>
      </w:r>
      <w:r>
        <w:rPr>
          <w:rFonts w:ascii="標楷體" w:eastAsia="標楷體" w:hAnsi="標楷體" w:hint="eastAsia"/>
          <w:color w:val="000000" w:themeColor="text1"/>
          <w:spacing w:val="-2"/>
          <w:w w:val="105"/>
        </w:rPr>
        <w:t>丙方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轉銜至其他實習機構</w:t>
      </w:r>
      <w:r w:rsidR="0047189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或</w:t>
      </w:r>
      <w:r w:rsidR="00EC778E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停</w:t>
      </w:r>
      <w:r w:rsidR="00B52C8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止本次社會工作</w:t>
      </w:r>
      <w:r w:rsidR="0047189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實習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。</w:t>
      </w:r>
    </w:p>
    <w:p w14:paraId="36AB7383" w14:textId="0BD1CF16" w:rsidR="00BA7491" w:rsidRPr="00A84B7E" w:rsidRDefault="00BA7491" w:rsidP="008F4A46">
      <w:pPr>
        <w:pStyle w:val="1"/>
        <w:spacing w:line="360" w:lineRule="auto"/>
        <w:ind w:leftChars="128" w:left="849" w:rightChars="387" w:right="851" w:hangingChars="226" w:hanging="567"/>
        <w:rPr>
          <w:rFonts w:ascii="標楷體" w:eastAsia="標楷體" w:hAnsi="標楷體" w:cs="SimSun"/>
          <w:b w:val="0"/>
          <w:bCs w:val="0"/>
          <w:color w:val="000000" w:themeColor="text1"/>
          <w:spacing w:val="-17"/>
          <w:w w:val="105"/>
        </w:rPr>
      </w:pPr>
      <w:r w:rsidRPr="00A84B7E">
        <w:rPr>
          <w:rFonts w:ascii="標楷體" w:eastAsia="標楷體" w:hAnsi="標楷體" w:hint="eastAsia"/>
          <w:color w:val="000000" w:themeColor="text1"/>
          <w:spacing w:val="-1"/>
          <w:w w:val="105"/>
        </w:rPr>
        <w:t>十</w:t>
      </w: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、</w:t>
      </w:r>
      <w:r w:rsidRPr="00A84B7E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甲乙丙三方人員應尊重他人與自己身體自主權，避免不受歡迎之性或性別有關之行為。</w:t>
      </w:r>
      <w:r w:rsidR="002120C8" w:rsidRPr="00A84B7E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乙</w:t>
      </w:r>
      <w:r w:rsidRPr="00A84B7E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方須依性騷擾防治法、性別工作平等法及性別平等教育法等相關法令規定善盡保護義務，確保實習環境安全。</w:t>
      </w:r>
    </w:p>
    <w:p w14:paraId="76F8FA9E" w14:textId="56B6ADAE" w:rsidR="009D3F8D" w:rsidRPr="00A84B7E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十</w:t>
      </w:r>
      <w:r w:rsidR="00BA7491" w:rsidRPr="00A84B7E">
        <w:rPr>
          <w:rFonts w:ascii="標楷體" w:eastAsia="標楷體" w:hAnsi="標楷體" w:hint="eastAsia"/>
          <w:color w:val="000000" w:themeColor="text1"/>
          <w:spacing w:val="-1"/>
          <w:w w:val="105"/>
        </w:rPr>
        <w:t>一</w:t>
      </w: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、實習爭議協調及處理方式：</w:t>
      </w:r>
    </w:p>
    <w:p w14:paraId="48B377E2" w14:textId="36CDEA7A" w:rsidR="009D3F8D" w:rsidRPr="00A84B7E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（一）雙</w:t>
      </w:r>
      <w:r w:rsidRPr="00B037F0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方應約</w:t>
      </w:r>
      <w:r w:rsidR="00B037F0" w:rsidRPr="00B037F0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訂</w:t>
      </w:r>
      <w:r w:rsidR="00B037F0" w:rsidRPr="00B037F0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定</w:t>
      </w:r>
      <w:r w:rsidR="00B037F0" w:rsidRPr="00B037F0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爭議處理協調之單位</w:t>
      </w:r>
      <w:r w:rsidR="00B037F0" w:rsidRPr="00B037F0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為社會</w:t>
      </w:r>
      <w:r w:rsidR="00B037F0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福利</w:t>
      </w:r>
      <w:r w:rsidR="00B037F0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學系實習委員會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。</w:t>
      </w:r>
    </w:p>
    <w:p w14:paraId="35C98B80" w14:textId="77777777" w:rsidR="00C71744" w:rsidRPr="00A84B7E" w:rsidRDefault="0000000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（二）爭議處理過程，應邀集相關人員參與，必要時得邀集勞動相關法律專家學者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lastRenderedPageBreak/>
        <w:t>與會。</w:t>
      </w:r>
    </w:p>
    <w:p w14:paraId="280AF5F1" w14:textId="01853FE5" w:rsidR="009D3F8D" w:rsidRPr="00A84B7E" w:rsidRDefault="00000000" w:rsidP="008F4A46">
      <w:pPr>
        <w:spacing w:before="73" w:line="360" w:lineRule="auto"/>
        <w:ind w:right="1423" w:firstLineChars="100" w:firstLine="248"/>
        <w:rPr>
          <w:rFonts w:ascii="標楷體" w:eastAsia="標楷體" w:hAnsi="標楷體"/>
          <w:b/>
          <w:color w:val="000000" w:themeColor="text1"/>
          <w:sz w:val="24"/>
        </w:rPr>
      </w:pPr>
      <w:r w:rsidRPr="00A84B7E">
        <w:rPr>
          <w:rFonts w:ascii="標楷體" w:eastAsia="標楷體" w:hAnsi="標楷體"/>
          <w:b/>
          <w:color w:val="000000" w:themeColor="text1"/>
          <w:spacing w:val="-4"/>
          <w:w w:val="105"/>
          <w:sz w:val="24"/>
        </w:rPr>
        <w:t>十</w:t>
      </w:r>
      <w:r w:rsidR="00BA7491" w:rsidRPr="00A84B7E">
        <w:rPr>
          <w:rFonts w:ascii="標楷體" w:eastAsia="標楷體" w:hAnsi="標楷體" w:hint="eastAsia"/>
          <w:b/>
          <w:color w:val="000000" w:themeColor="text1"/>
          <w:spacing w:val="-4"/>
          <w:w w:val="105"/>
          <w:sz w:val="24"/>
        </w:rPr>
        <w:t>二</w:t>
      </w:r>
      <w:r w:rsidRPr="00A84B7E">
        <w:rPr>
          <w:rFonts w:ascii="標楷體" w:eastAsia="標楷體" w:hAnsi="標楷體"/>
          <w:b/>
          <w:color w:val="000000" w:themeColor="text1"/>
          <w:spacing w:val="-4"/>
          <w:w w:val="105"/>
          <w:sz w:val="24"/>
        </w:rPr>
        <w:t>、實習成績評核及實習證明發給：</w:t>
      </w:r>
    </w:p>
    <w:p w14:paraId="4789D40D" w14:textId="571F85FC" w:rsidR="009D3F8D" w:rsidRPr="00A84B7E" w:rsidRDefault="00000000" w:rsidP="008F4A46">
      <w:pPr>
        <w:pStyle w:val="a3"/>
        <w:spacing w:before="53" w:line="360" w:lineRule="auto"/>
        <w:ind w:left="635" w:right="1113"/>
        <w:jc w:val="both"/>
        <w:rPr>
          <w:rFonts w:ascii="標楷體" w:eastAsia="標楷體" w:hAnsi="標楷體"/>
          <w:color w:val="000000" w:themeColor="text1"/>
          <w:spacing w:val="-17"/>
          <w:w w:val="105"/>
        </w:rPr>
      </w:pP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甲、乙雙方應依學生實習計畫或實習課程規劃所定標準，就學生實習表現及實習報告內容共同評核實習成績，並</w:t>
      </w:r>
      <w:r w:rsidR="00F26A2F">
        <w:rPr>
          <w:rFonts w:ascii="標楷體" w:eastAsia="標楷體" w:hAnsi="標楷體" w:hint="eastAsia"/>
          <w:color w:val="000000" w:themeColor="text1"/>
          <w:spacing w:val="-17"/>
          <w:w w:val="105"/>
        </w:rPr>
        <w:t>核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發實習證明</w:t>
      </w:r>
      <w:r w:rsidR="00FE2C5E">
        <w:rPr>
          <w:rFonts w:ascii="標楷體" w:eastAsia="標楷體" w:hAnsi="標楷體" w:hint="eastAsia"/>
          <w:color w:val="000000" w:themeColor="text1"/>
          <w:spacing w:val="-17"/>
          <w:w w:val="105"/>
        </w:rPr>
        <w:t>書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。</w:t>
      </w:r>
    </w:p>
    <w:p w14:paraId="0D98C4BA" w14:textId="4FCA7CB3" w:rsidR="009D3F8D" w:rsidRPr="00A84B7E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十</w:t>
      </w:r>
      <w:r w:rsidR="00BA7491" w:rsidRPr="00A84B7E">
        <w:rPr>
          <w:rFonts w:ascii="標楷體" w:eastAsia="標楷體" w:hAnsi="標楷體" w:hint="eastAsia"/>
          <w:color w:val="000000" w:themeColor="text1"/>
          <w:spacing w:val="-1"/>
          <w:w w:val="105"/>
        </w:rPr>
        <w:t>三</w:t>
      </w: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、契約生效、終止及解除：</w:t>
      </w:r>
    </w:p>
    <w:p w14:paraId="38BFCA6B" w14:textId="77777777" w:rsidR="009D3F8D" w:rsidRPr="00A84B7E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（一）本契約書自簽署完成之日起生效。</w:t>
      </w:r>
    </w:p>
    <w:p w14:paraId="30C54336" w14:textId="14A7C3AF" w:rsidR="009D3F8D" w:rsidRPr="00A84B7E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（二）雙方應約訂契約終止及解除條件；如</w:t>
      </w:r>
      <w:r w:rsidR="00C71744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方嚴重損害學生權益，</w:t>
      </w:r>
      <w:r w:rsidR="00C71744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方得要求終止或解除合約，並依法向</w:t>
      </w:r>
      <w:r w:rsidR="00C71744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方提出損害賠償。</w:t>
      </w:r>
    </w:p>
    <w:p w14:paraId="1AB04E61" w14:textId="522E3910" w:rsidR="009D3F8D" w:rsidRPr="00A84B7E" w:rsidRDefault="00000000" w:rsidP="008F4A46">
      <w:pPr>
        <w:pStyle w:val="a3"/>
        <w:spacing w:before="7" w:line="360" w:lineRule="auto"/>
        <w:ind w:left="950" w:right="1109" w:hanging="740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b/>
          <w:bCs/>
          <w:color w:val="000000" w:themeColor="text1"/>
          <w:spacing w:val="-13"/>
          <w:w w:val="104"/>
        </w:rPr>
        <w:t>十</w:t>
      </w:r>
      <w:r w:rsidR="00BA7491" w:rsidRPr="00A84B7E">
        <w:rPr>
          <w:rFonts w:ascii="標楷體" w:eastAsia="標楷體" w:hAnsi="標楷體" w:hint="eastAsia"/>
          <w:b/>
          <w:bCs/>
          <w:color w:val="000000" w:themeColor="text1"/>
          <w:spacing w:val="-13"/>
          <w:w w:val="104"/>
        </w:rPr>
        <w:t>四</w:t>
      </w:r>
      <w:r w:rsidRPr="00A84B7E">
        <w:rPr>
          <w:rFonts w:ascii="標楷體" w:eastAsia="標楷體" w:hAnsi="標楷體"/>
          <w:b/>
          <w:bCs/>
          <w:color w:val="000000" w:themeColor="text1"/>
          <w:spacing w:val="-13"/>
          <w:w w:val="104"/>
        </w:rPr>
        <w:t>、</w:t>
      </w:r>
      <w:r w:rsidRPr="00A84B7E">
        <w:rPr>
          <w:rFonts w:ascii="標楷體" w:eastAsia="標楷體" w:hAnsi="標楷體"/>
          <w:color w:val="000000" w:themeColor="text1"/>
          <w:spacing w:val="-13"/>
          <w:w w:val="104"/>
        </w:rPr>
        <w:t>就本契約</w:t>
      </w:r>
      <w:bookmarkStart w:id="0" w:name="_Hlk219729770"/>
      <w:r w:rsidR="00EC778E" w:rsidRPr="00A84B7E">
        <w:rPr>
          <w:rFonts w:ascii="標楷體" w:eastAsia="標楷體" w:hAnsi="標楷體" w:hint="eastAsia"/>
          <w:color w:val="000000" w:themeColor="text1"/>
          <w:spacing w:val="-13"/>
          <w:w w:val="104"/>
        </w:rPr>
        <w:t>若</w:t>
      </w:r>
      <w:bookmarkEnd w:id="0"/>
      <w:r w:rsidRPr="00A84B7E">
        <w:rPr>
          <w:rFonts w:ascii="標楷體" w:eastAsia="標楷體" w:hAnsi="標楷體"/>
          <w:color w:val="000000" w:themeColor="text1"/>
          <w:spacing w:val="-13"/>
          <w:w w:val="104"/>
        </w:rPr>
        <w:t>有爭執，並進行司法救濟，雙方合意以臺灣</w:t>
      </w:r>
      <w:r w:rsidR="00D632EF">
        <w:rPr>
          <w:rFonts w:ascii="標楷體" w:eastAsia="標楷體" w:hAnsi="標楷體" w:hint="eastAsia"/>
          <w:color w:val="000000" w:themeColor="text1"/>
          <w:spacing w:val="-13"/>
          <w:w w:val="104"/>
        </w:rPr>
        <w:t>士林</w:t>
      </w:r>
      <w:r w:rsidRPr="00A84B7E">
        <w:rPr>
          <w:rFonts w:ascii="標楷體" w:eastAsia="標楷體" w:hAnsi="標楷體"/>
          <w:color w:val="000000" w:themeColor="text1"/>
          <w:spacing w:val="-13"/>
          <w:w w:val="104"/>
        </w:rPr>
        <w:t>地方法院為第一</w:t>
      </w:r>
      <w:r w:rsidRPr="00A84B7E">
        <w:rPr>
          <w:rFonts w:ascii="標楷體" w:eastAsia="標楷體" w:hAnsi="標楷體"/>
          <w:color w:val="000000" w:themeColor="text1"/>
          <w:spacing w:val="-1"/>
          <w:w w:val="104"/>
        </w:rPr>
        <w:t>審</w:t>
      </w:r>
      <w:r w:rsidRPr="00A84B7E">
        <w:rPr>
          <w:rFonts w:ascii="標楷體" w:eastAsia="標楷體" w:hAnsi="標楷體"/>
          <w:color w:val="000000" w:themeColor="text1"/>
          <w:w w:val="110"/>
        </w:rPr>
        <w:t>管轄法院。</w:t>
      </w:r>
    </w:p>
    <w:p w14:paraId="2FDD6DF7" w14:textId="77777777" w:rsidR="00B545AD" w:rsidRDefault="00000000" w:rsidP="00B545AD">
      <w:pPr>
        <w:pStyle w:val="a3"/>
        <w:spacing w:line="360" w:lineRule="auto"/>
        <w:ind w:left="210" w:right="2"/>
        <w:rPr>
          <w:rFonts w:ascii="標楷體" w:eastAsia="標楷體" w:hAnsi="標楷體"/>
          <w:color w:val="000000" w:themeColor="text1"/>
          <w:spacing w:val="-1"/>
          <w:w w:val="104"/>
        </w:rPr>
      </w:pPr>
      <w:r w:rsidRPr="00A84B7E">
        <w:rPr>
          <w:rFonts w:ascii="標楷體" w:eastAsia="標楷體" w:hAnsi="標楷體"/>
          <w:b/>
          <w:bCs/>
          <w:color w:val="000000" w:themeColor="text1"/>
          <w:spacing w:val="-1"/>
          <w:w w:val="104"/>
        </w:rPr>
        <w:t>十</w:t>
      </w:r>
      <w:r w:rsidR="00BA7491" w:rsidRPr="00A84B7E">
        <w:rPr>
          <w:rFonts w:ascii="標楷體" w:eastAsia="標楷體" w:hAnsi="標楷體" w:hint="eastAsia"/>
          <w:b/>
          <w:bCs/>
          <w:color w:val="000000" w:themeColor="text1"/>
          <w:spacing w:val="-1"/>
          <w:w w:val="104"/>
        </w:rPr>
        <w:t>五</w:t>
      </w:r>
      <w:r w:rsidRPr="00A84B7E">
        <w:rPr>
          <w:rFonts w:ascii="標楷體" w:eastAsia="標楷體" w:hAnsi="標楷體"/>
          <w:color w:val="000000" w:themeColor="text1"/>
          <w:spacing w:val="-1"/>
          <w:w w:val="104"/>
        </w:rPr>
        <w:t>、本契約未盡事宜，依專科以上學校產學合作實施辦法等相關規定辦理。</w:t>
      </w:r>
    </w:p>
    <w:p w14:paraId="78BB97F5" w14:textId="534C441A" w:rsidR="009D3F8D" w:rsidRPr="00A84B7E" w:rsidRDefault="00000000" w:rsidP="00B545AD">
      <w:pPr>
        <w:pStyle w:val="a3"/>
        <w:spacing w:line="360" w:lineRule="auto"/>
        <w:ind w:left="210" w:right="2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b/>
          <w:bCs/>
          <w:color w:val="000000" w:themeColor="text1"/>
          <w:w w:val="110"/>
        </w:rPr>
        <w:t>十</w:t>
      </w:r>
      <w:r w:rsidR="00BA7491" w:rsidRPr="00A84B7E">
        <w:rPr>
          <w:rFonts w:ascii="標楷體" w:eastAsia="標楷體" w:hAnsi="標楷體" w:hint="eastAsia"/>
          <w:b/>
          <w:bCs/>
          <w:color w:val="000000" w:themeColor="text1"/>
          <w:w w:val="110"/>
        </w:rPr>
        <w:t>六</w:t>
      </w:r>
      <w:r w:rsidRPr="00A84B7E">
        <w:rPr>
          <w:rFonts w:ascii="標楷體" w:eastAsia="標楷體" w:hAnsi="標楷體"/>
          <w:color w:val="000000" w:themeColor="text1"/>
          <w:w w:val="110"/>
        </w:rPr>
        <w:t>、本合約書一式</w:t>
      </w:r>
      <w:r w:rsidR="006030FF" w:rsidRPr="00A84B7E">
        <w:rPr>
          <w:rFonts w:ascii="標楷體" w:eastAsia="標楷體" w:hAnsi="標楷體" w:hint="eastAsia"/>
          <w:color w:val="000000" w:themeColor="text1"/>
          <w:w w:val="110"/>
        </w:rPr>
        <w:t>三</w:t>
      </w:r>
      <w:r w:rsidRPr="00A84B7E">
        <w:rPr>
          <w:rFonts w:ascii="標楷體" w:eastAsia="標楷體" w:hAnsi="標楷體"/>
          <w:color w:val="000000" w:themeColor="text1"/>
          <w:w w:val="110"/>
        </w:rPr>
        <w:t>份，甲乙</w:t>
      </w:r>
      <w:r w:rsidR="006030FF" w:rsidRPr="00A84B7E">
        <w:rPr>
          <w:rFonts w:ascii="標楷體" w:eastAsia="標楷體" w:hAnsi="標楷體" w:hint="eastAsia"/>
          <w:color w:val="000000" w:themeColor="text1"/>
          <w:w w:val="110"/>
        </w:rPr>
        <w:t>丙三</w:t>
      </w:r>
      <w:r w:rsidRPr="00A84B7E">
        <w:rPr>
          <w:rFonts w:ascii="標楷體" w:eastAsia="標楷體" w:hAnsi="標楷體"/>
          <w:color w:val="000000" w:themeColor="text1"/>
          <w:w w:val="110"/>
        </w:rPr>
        <w:t>方各執乙份存照。</w:t>
      </w:r>
    </w:p>
    <w:p w14:paraId="2428FF5F" w14:textId="77777777" w:rsidR="009D3F8D" w:rsidRPr="003F4EB9" w:rsidRDefault="009D3F8D">
      <w:pPr>
        <w:pStyle w:val="a3"/>
        <w:spacing w:before="169"/>
        <w:rPr>
          <w:rFonts w:ascii="標楷體" w:eastAsia="標楷體" w:hAnsi="標楷體"/>
          <w:sz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008"/>
        <w:gridCol w:w="5198"/>
      </w:tblGrid>
      <w:tr w:rsidR="00F64AA4" w:rsidRPr="00F64AA4" w14:paraId="121896EF" w14:textId="77777777" w:rsidTr="00D46A20">
        <w:trPr>
          <w:trHeight w:val="453"/>
        </w:trPr>
        <w:tc>
          <w:tcPr>
            <w:tcW w:w="10206" w:type="dxa"/>
            <w:gridSpan w:val="2"/>
          </w:tcPr>
          <w:p w14:paraId="5E1977DF" w14:textId="1B97E498" w:rsidR="009F5EF4" w:rsidRPr="00F64AA4" w:rsidRDefault="009F5EF4">
            <w:pPr>
              <w:pStyle w:val="TableParagraph"/>
              <w:spacing w:before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2"/>
                <w:w w:val="110"/>
                <w:sz w:val="24"/>
              </w:rPr>
              <w:t>立合約書人</w:t>
            </w:r>
          </w:p>
        </w:tc>
      </w:tr>
      <w:tr w:rsidR="008B7040" w:rsidRPr="00F64AA4" w14:paraId="13888354" w14:textId="77777777" w:rsidTr="00DE3809">
        <w:trPr>
          <w:trHeight w:val="607"/>
        </w:trPr>
        <w:tc>
          <w:tcPr>
            <w:tcW w:w="5008" w:type="dxa"/>
          </w:tcPr>
          <w:p w14:paraId="5462F809" w14:textId="30A7AFB4" w:rsidR="008B7040" w:rsidRPr="00F64AA4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甲</w:t>
            </w:r>
            <w:r w:rsidRPr="00F64AA4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方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  <w:r w:rsidRPr="00F64AA4">
              <w:rPr>
                <w:rFonts w:ascii="標楷體" w:eastAsia="標楷體" w:hAnsi="標楷體"/>
                <w:color w:val="000000" w:themeColor="text1"/>
                <w:spacing w:val="-2"/>
                <w:w w:val="110"/>
                <w:sz w:val="24"/>
              </w:rPr>
              <w:t>中國文化大學</w:t>
            </w:r>
          </w:p>
        </w:tc>
        <w:tc>
          <w:tcPr>
            <w:tcW w:w="5198" w:type="dxa"/>
          </w:tcPr>
          <w:p w14:paraId="6508894F" w14:textId="310627D0" w:rsidR="008B7040" w:rsidRPr="00F70F3C" w:rsidRDefault="008B7040" w:rsidP="008B7040">
            <w:pPr>
              <w:pStyle w:val="TableParagraph"/>
              <w:spacing w:before="187"/>
              <w:ind w:rightChars="45" w:right="99" w:firstLineChars="100" w:firstLine="254"/>
              <w:rPr>
                <w:rFonts w:ascii="標楷體" w:eastAsia="標楷體" w:hAnsi="標楷體"/>
                <w:color w:val="FF0000"/>
                <w:sz w:val="24"/>
              </w:rPr>
            </w:pPr>
            <w:r w:rsidRPr="00CD6D0C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乙方：</w:t>
            </w:r>
          </w:p>
        </w:tc>
      </w:tr>
      <w:tr w:rsidR="008B7040" w:rsidRPr="00F64AA4" w14:paraId="23E47621" w14:textId="77777777" w:rsidTr="00312D34">
        <w:trPr>
          <w:trHeight w:val="523"/>
        </w:trPr>
        <w:tc>
          <w:tcPr>
            <w:tcW w:w="5008" w:type="dxa"/>
          </w:tcPr>
          <w:p w14:paraId="7722E901" w14:textId="71E600AC" w:rsidR="008B7040" w:rsidRPr="00F64AA4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負責人：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ab/>
            </w:r>
          </w:p>
        </w:tc>
        <w:tc>
          <w:tcPr>
            <w:tcW w:w="5198" w:type="dxa"/>
          </w:tcPr>
          <w:p w14:paraId="0B42FCAF" w14:textId="2471F15A" w:rsidR="008B7040" w:rsidRPr="00F70F3C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rightChars="45" w:right="99" w:firstLineChars="100" w:firstLine="254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負</w:t>
            </w:r>
            <w:r w:rsidRPr="00CD6D0C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責人</w:t>
            </w:r>
            <w:r w:rsidRPr="00CD6D0C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：</w:t>
            </w:r>
          </w:p>
        </w:tc>
      </w:tr>
      <w:tr w:rsidR="008B7040" w:rsidRPr="00F64AA4" w14:paraId="382E8DFF" w14:textId="77777777" w:rsidTr="00327A9C">
        <w:trPr>
          <w:trHeight w:val="395"/>
        </w:trPr>
        <w:tc>
          <w:tcPr>
            <w:tcW w:w="5008" w:type="dxa"/>
          </w:tcPr>
          <w:p w14:paraId="2F50DADC" w14:textId="77777777" w:rsidR="008B7040" w:rsidRPr="00F64AA4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地址：臺北市11114士林區華岡路55號</w:t>
            </w:r>
          </w:p>
          <w:p w14:paraId="0E949E71" w14:textId="1FB4C44B" w:rsidR="008B7040" w:rsidRPr="00F64AA4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</w:p>
        </w:tc>
        <w:tc>
          <w:tcPr>
            <w:tcW w:w="5198" w:type="dxa"/>
          </w:tcPr>
          <w:p w14:paraId="694C88F2" w14:textId="63450534" w:rsidR="008B7040" w:rsidRPr="00F70F3C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rightChars="45" w:right="99" w:firstLineChars="100" w:firstLine="254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地址：</w:t>
            </w:r>
          </w:p>
        </w:tc>
      </w:tr>
      <w:tr w:rsidR="008B7040" w:rsidRPr="00F64AA4" w14:paraId="5E0C4C75" w14:textId="77777777" w:rsidTr="00327A9C">
        <w:trPr>
          <w:trHeight w:val="395"/>
        </w:trPr>
        <w:tc>
          <w:tcPr>
            <w:tcW w:w="5008" w:type="dxa"/>
          </w:tcPr>
          <w:p w14:paraId="4433BA86" w14:textId="69E19056" w:rsidR="008B7040" w:rsidRPr="00F64AA4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統一編號：29903203</w:t>
            </w:r>
          </w:p>
        </w:tc>
        <w:tc>
          <w:tcPr>
            <w:tcW w:w="5198" w:type="dxa"/>
          </w:tcPr>
          <w:p w14:paraId="0F878BD6" w14:textId="2793E28D" w:rsidR="008B7040" w:rsidRPr="00F70F3C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rightChars="45" w:right="99" w:firstLineChars="100" w:firstLine="254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統一編號：</w:t>
            </w:r>
          </w:p>
        </w:tc>
      </w:tr>
      <w:tr w:rsidR="008B7040" w:rsidRPr="00F64AA4" w14:paraId="36D52E85" w14:textId="77777777" w:rsidTr="00327A9C">
        <w:trPr>
          <w:trHeight w:val="395"/>
        </w:trPr>
        <w:tc>
          <w:tcPr>
            <w:tcW w:w="5008" w:type="dxa"/>
          </w:tcPr>
          <w:p w14:paraId="3011DEC0" w14:textId="74DB23D2" w:rsidR="008B7040" w:rsidRPr="00F64AA4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電話：</w:t>
            </w:r>
          </w:p>
        </w:tc>
        <w:tc>
          <w:tcPr>
            <w:tcW w:w="5198" w:type="dxa"/>
          </w:tcPr>
          <w:p w14:paraId="389B3F39" w14:textId="5B5E9502" w:rsidR="008B7040" w:rsidRPr="00F70F3C" w:rsidRDefault="008B7040" w:rsidP="008B7040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rightChars="45" w:right="99" w:firstLineChars="100" w:firstLine="254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電話：</w:t>
            </w:r>
          </w:p>
        </w:tc>
      </w:tr>
    </w:tbl>
    <w:p w14:paraId="7F0CAE6D" w14:textId="2520AC8F" w:rsidR="009D3F8D" w:rsidRPr="00F64AA4" w:rsidRDefault="009D3F8D">
      <w:pPr>
        <w:pStyle w:val="a3"/>
        <w:rPr>
          <w:rFonts w:ascii="標楷體" w:eastAsia="標楷體" w:hAnsi="標楷體"/>
          <w:color w:val="000000" w:themeColor="text1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F64AA4" w:rsidRPr="00F64AA4" w14:paraId="5678F02F" w14:textId="77777777" w:rsidTr="0042462C">
        <w:trPr>
          <w:trHeight w:val="607"/>
        </w:trPr>
        <w:tc>
          <w:tcPr>
            <w:tcW w:w="10206" w:type="dxa"/>
          </w:tcPr>
          <w:p w14:paraId="71EE1A6E" w14:textId="53C2E4EC" w:rsidR="00BF788C" w:rsidRPr="00F64AA4" w:rsidRDefault="00BF788C" w:rsidP="00B2614E">
            <w:pPr>
              <w:pStyle w:val="TableParagraph"/>
              <w:spacing w:before="187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丙</w:t>
            </w:r>
            <w:r w:rsidRPr="00F64AA4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方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  <w:tr w:rsidR="00F64AA4" w:rsidRPr="00F64AA4" w14:paraId="64B6BC18" w14:textId="77777777" w:rsidTr="00351AA9">
        <w:trPr>
          <w:trHeight w:val="523"/>
        </w:trPr>
        <w:tc>
          <w:tcPr>
            <w:tcW w:w="10206" w:type="dxa"/>
          </w:tcPr>
          <w:p w14:paraId="7AD1FBD3" w14:textId="7F59B952" w:rsidR="00BF788C" w:rsidRPr="00F64AA4" w:rsidRDefault="00BF788C" w:rsidP="00B2614E">
            <w:pPr>
              <w:pStyle w:val="TableParagraph"/>
              <w:tabs>
                <w:tab w:val="left" w:pos="3261"/>
              </w:tabs>
              <w:ind w:left="185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w w:val="105"/>
                <w:sz w:val="24"/>
              </w:rPr>
              <w:t>身份證號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05"/>
                <w:sz w:val="24"/>
              </w:rPr>
              <w:t>：</w:t>
            </w:r>
          </w:p>
        </w:tc>
      </w:tr>
      <w:tr w:rsidR="00F64AA4" w:rsidRPr="00F64AA4" w14:paraId="7AF6B971" w14:textId="77777777" w:rsidTr="00D62B9E">
        <w:trPr>
          <w:trHeight w:val="395"/>
        </w:trPr>
        <w:tc>
          <w:tcPr>
            <w:tcW w:w="10206" w:type="dxa"/>
          </w:tcPr>
          <w:p w14:paraId="5CF9EC9A" w14:textId="7CCC07C6" w:rsidR="00BF788C" w:rsidRPr="00F64AA4" w:rsidRDefault="00BF788C" w:rsidP="00B2614E">
            <w:pPr>
              <w:pStyle w:val="TableParagraph"/>
              <w:spacing w:before="103" w:line="272" w:lineRule="exact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聯絡電話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  <w:tr w:rsidR="00F64AA4" w:rsidRPr="00F64AA4" w14:paraId="5A43BDA4" w14:textId="77777777" w:rsidTr="003216AB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10206" w:type="dxa"/>
          </w:tcPr>
          <w:p w14:paraId="05103812" w14:textId="45F068A8" w:rsidR="00BF788C" w:rsidRPr="00F64AA4" w:rsidRDefault="00BF788C" w:rsidP="00B2614E">
            <w:pPr>
              <w:pStyle w:val="TableParagraph"/>
              <w:spacing w:before="103" w:line="272" w:lineRule="exact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地</w:t>
            </w:r>
            <w:r w:rsidRPr="00F64AA4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址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</w:tbl>
    <w:p w14:paraId="25CEF970" w14:textId="77777777" w:rsidR="00AD702B" w:rsidRDefault="00AD702B">
      <w:pPr>
        <w:pStyle w:val="a3"/>
        <w:rPr>
          <w:rFonts w:ascii="標楷體" w:eastAsia="標楷體" w:hAnsi="標楷體"/>
        </w:rPr>
      </w:pPr>
    </w:p>
    <w:p w14:paraId="17BBE504" w14:textId="77777777" w:rsidR="006369ED" w:rsidRDefault="006369ED">
      <w:pPr>
        <w:pStyle w:val="a3"/>
        <w:rPr>
          <w:rFonts w:ascii="標楷體" w:eastAsia="標楷體" w:hAnsi="標楷體"/>
        </w:rPr>
      </w:pPr>
    </w:p>
    <w:p w14:paraId="1CC851F0" w14:textId="77777777" w:rsidR="006369ED" w:rsidRPr="00AD702B" w:rsidRDefault="006369ED">
      <w:pPr>
        <w:pStyle w:val="a3"/>
        <w:rPr>
          <w:rFonts w:ascii="標楷體" w:eastAsia="標楷體" w:hAnsi="標楷體"/>
        </w:rPr>
      </w:pPr>
    </w:p>
    <w:p w14:paraId="2CCB6BD1" w14:textId="7ADC1111" w:rsidR="009D3F8D" w:rsidRPr="003F4EB9" w:rsidRDefault="008B7040" w:rsidP="008B7040">
      <w:pPr>
        <w:pStyle w:val="a3"/>
        <w:tabs>
          <w:tab w:val="left" w:pos="4528"/>
          <w:tab w:val="left" w:pos="5849"/>
          <w:tab w:val="left" w:pos="7169"/>
        </w:tabs>
        <w:ind w:left="2608" w:firstLineChars="32" w:firstLine="84"/>
        <w:rPr>
          <w:rFonts w:ascii="標楷體" w:eastAsia="標楷體" w:hAnsi="標楷體"/>
        </w:rPr>
      </w:pPr>
      <w:r w:rsidRPr="00926F12">
        <w:rPr>
          <w:rFonts w:ascii="標楷體" w:eastAsia="標楷體" w:hAnsi="標楷體"/>
          <w:color w:val="000000" w:themeColor="text1"/>
          <w:w w:val="110"/>
        </w:rPr>
        <w:t>中華民</w:t>
      </w:r>
      <w:r w:rsidRPr="00926F12">
        <w:rPr>
          <w:rFonts w:ascii="標楷體" w:eastAsia="標楷體" w:hAnsi="標楷體"/>
          <w:color w:val="000000" w:themeColor="text1"/>
          <w:spacing w:val="-10"/>
          <w:w w:val="110"/>
        </w:rPr>
        <w:t>國</w:t>
      </w:r>
      <w:r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    </w:t>
      </w:r>
      <w:r w:rsidRPr="001A5B50">
        <w:rPr>
          <w:rFonts w:ascii="標楷體" w:eastAsia="標楷體" w:hAnsi="標楷體"/>
          <w:color w:val="000000" w:themeColor="text1"/>
          <w:w w:val="110"/>
        </w:rPr>
        <w:t>年</w:t>
      </w:r>
      <w:r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</w:t>
      </w:r>
      <w:r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</w:t>
      </w:r>
      <w:r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 </w:t>
      </w:r>
      <w:r w:rsidRPr="001A5B50">
        <w:rPr>
          <w:rFonts w:ascii="標楷體" w:eastAsia="標楷體" w:hAnsi="標楷體"/>
          <w:color w:val="000000" w:themeColor="text1"/>
          <w:w w:val="110"/>
        </w:rPr>
        <w:t>月</w:t>
      </w:r>
      <w:r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</w:t>
      </w:r>
      <w:r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</w:t>
      </w:r>
      <w:r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 </w:t>
      </w:r>
      <w:r w:rsidRPr="001A5B50">
        <w:rPr>
          <w:rFonts w:ascii="標楷體" w:eastAsia="標楷體" w:hAnsi="標楷體"/>
          <w:color w:val="000000" w:themeColor="text1"/>
          <w:w w:val="110"/>
        </w:rPr>
        <w:t>日</w:t>
      </w:r>
    </w:p>
    <w:sectPr w:rsidR="009D3F8D" w:rsidRPr="003F4EB9" w:rsidSect="00AD702B">
      <w:pgSz w:w="11910" w:h="16840"/>
      <w:pgMar w:top="1134" w:right="284" w:bottom="851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22898" w14:textId="77777777" w:rsidR="00435B90" w:rsidRDefault="00435B90" w:rsidP="00EC778E">
      <w:r>
        <w:separator/>
      </w:r>
    </w:p>
  </w:endnote>
  <w:endnote w:type="continuationSeparator" w:id="0">
    <w:p w14:paraId="04DEA219" w14:textId="77777777" w:rsidR="00435B90" w:rsidRDefault="00435B90" w:rsidP="00EC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B2A5B" w14:textId="77777777" w:rsidR="00435B90" w:rsidRDefault="00435B90" w:rsidP="00EC778E">
      <w:r>
        <w:separator/>
      </w:r>
    </w:p>
  </w:footnote>
  <w:footnote w:type="continuationSeparator" w:id="0">
    <w:p w14:paraId="556AFF86" w14:textId="77777777" w:rsidR="00435B90" w:rsidRDefault="00435B90" w:rsidP="00EC7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C4D1B"/>
    <w:multiLevelType w:val="hybridMultilevel"/>
    <w:tmpl w:val="7C30DFD0"/>
    <w:lvl w:ilvl="0" w:tplc="833E4BDA">
      <w:start w:val="1"/>
      <w:numFmt w:val="taiwaneseCountingThousand"/>
      <w:lvlText w:val="(%1)"/>
      <w:lvlJc w:val="left"/>
      <w:pPr>
        <w:ind w:left="2465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" w15:restartNumberingAfterBreak="0">
    <w:nsid w:val="38181EAB"/>
    <w:multiLevelType w:val="hybridMultilevel"/>
    <w:tmpl w:val="5F6C32A0"/>
    <w:lvl w:ilvl="0" w:tplc="7040B71C">
      <w:start w:val="1"/>
      <w:numFmt w:val="decimal"/>
      <w:lvlText w:val="%1."/>
      <w:lvlJc w:val="left"/>
      <w:pPr>
        <w:ind w:left="2190" w:hanging="48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EAA8CDE">
      <w:numFmt w:val="bullet"/>
      <w:lvlText w:val="•"/>
      <w:lvlJc w:val="left"/>
      <w:pPr>
        <w:ind w:left="3071" w:hanging="480"/>
      </w:pPr>
      <w:rPr>
        <w:rFonts w:hint="default"/>
        <w:lang w:val="en-US" w:eastAsia="zh-TW" w:bidi="ar-SA"/>
      </w:rPr>
    </w:lvl>
    <w:lvl w:ilvl="2" w:tplc="9A4CCAE6">
      <w:numFmt w:val="bullet"/>
      <w:lvlText w:val="•"/>
      <w:lvlJc w:val="left"/>
      <w:pPr>
        <w:ind w:left="3942" w:hanging="480"/>
      </w:pPr>
      <w:rPr>
        <w:rFonts w:hint="default"/>
        <w:lang w:val="en-US" w:eastAsia="zh-TW" w:bidi="ar-SA"/>
      </w:rPr>
    </w:lvl>
    <w:lvl w:ilvl="3" w:tplc="5B4A7D74">
      <w:numFmt w:val="bullet"/>
      <w:lvlText w:val="•"/>
      <w:lvlJc w:val="left"/>
      <w:pPr>
        <w:ind w:left="4814" w:hanging="480"/>
      </w:pPr>
      <w:rPr>
        <w:rFonts w:hint="default"/>
        <w:lang w:val="en-US" w:eastAsia="zh-TW" w:bidi="ar-SA"/>
      </w:rPr>
    </w:lvl>
    <w:lvl w:ilvl="4" w:tplc="4DE6E7D2">
      <w:numFmt w:val="bullet"/>
      <w:lvlText w:val="•"/>
      <w:lvlJc w:val="left"/>
      <w:pPr>
        <w:ind w:left="5685" w:hanging="480"/>
      </w:pPr>
      <w:rPr>
        <w:rFonts w:hint="default"/>
        <w:lang w:val="en-US" w:eastAsia="zh-TW" w:bidi="ar-SA"/>
      </w:rPr>
    </w:lvl>
    <w:lvl w:ilvl="5" w:tplc="E0CC9020">
      <w:numFmt w:val="bullet"/>
      <w:lvlText w:val="•"/>
      <w:lvlJc w:val="left"/>
      <w:pPr>
        <w:ind w:left="6557" w:hanging="480"/>
      </w:pPr>
      <w:rPr>
        <w:rFonts w:hint="default"/>
        <w:lang w:val="en-US" w:eastAsia="zh-TW" w:bidi="ar-SA"/>
      </w:rPr>
    </w:lvl>
    <w:lvl w:ilvl="6" w:tplc="85C20B08">
      <w:numFmt w:val="bullet"/>
      <w:lvlText w:val="•"/>
      <w:lvlJc w:val="left"/>
      <w:pPr>
        <w:ind w:left="7428" w:hanging="480"/>
      </w:pPr>
      <w:rPr>
        <w:rFonts w:hint="default"/>
        <w:lang w:val="en-US" w:eastAsia="zh-TW" w:bidi="ar-SA"/>
      </w:rPr>
    </w:lvl>
    <w:lvl w:ilvl="7" w:tplc="AF7EE28C">
      <w:numFmt w:val="bullet"/>
      <w:lvlText w:val="•"/>
      <w:lvlJc w:val="left"/>
      <w:pPr>
        <w:ind w:left="8300" w:hanging="480"/>
      </w:pPr>
      <w:rPr>
        <w:rFonts w:hint="default"/>
        <w:lang w:val="en-US" w:eastAsia="zh-TW" w:bidi="ar-SA"/>
      </w:rPr>
    </w:lvl>
    <w:lvl w:ilvl="8" w:tplc="AB1AA498">
      <w:numFmt w:val="bullet"/>
      <w:lvlText w:val="•"/>
      <w:lvlJc w:val="left"/>
      <w:pPr>
        <w:ind w:left="9171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40385C90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70263785"/>
    <w:multiLevelType w:val="hybridMultilevel"/>
    <w:tmpl w:val="BA7CDE4C"/>
    <w:lvl w:ilvl="0" w:tplc="6868FF48">
      <w:start w:val="1"/>
      <w:numFmt w:val="taiwaneseCountingThousand"/>
      <w:lvlText w:val="第%1條"/>
      <w:lvlJc w:val="left"/>
      <w:pPr>
        <w:ind w:left="1320" w:hanging="840"/>
      </w:pPr>
      <w:rPr>
        <w:rFonts w:hint="default"/>
        <w:lang w:val="en-US"/>
      </w:rPr>
    </w:lvl>
    <w:lvl w:ilvl="1" w:tplc="3ED255DA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A7A5F85"/>
    <w:multiLevelType w:val="hybridMultilevel"/>
    <w:tmpl w:val="DC52F320"/>
    <w:lvl w:ilvl="0" w:tplc="C78CB8C2">
      <w:start w:val="1"/>
      <w:numFmt w:val="taiwaneseCountingThousand"/>
      <w:lvlText w:val="%1、"/>
      <w:lvlJc w:val="left"/>
      <w:pPr>
        <w:ind w:left="1898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 w16cid:durableId="433282679">
    <w:abstractNumId w:val="1"/>
  </w:num>
  <w:num w:numId="2" w16cid:durableId="2082822929">
    <w:abstractNumId w:val="2"/>
  </w:num>
  <w:num w:numId="3" w16cid:durableId="87236907">
    <w:abstractNumId w:val="4"/>
  </w:num>
  <w:num w:numId="4" w16cid:durableId="1879316078">
    <w:abstractNumId w:val="0"/>
  </w:num>
  <w:num w:numId="5" w16cid:durableId="356347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3F8D"/>
    <w:rsid w:val="00013EAC"/>
    <w:rsid w:val="00044AC9"/>
    <w:rsid w:val="00044C7B"/>
    <w:rsid w:val="000C4798"/>
    <w:rsid w:val="000D4879"/>
    <w:rsid w:val="000D57AA"/>
    <w:rsid w:val="001074B5"/>
    <w:rsid w:val="00133347"/>
    <w:rsid w:val="001336C1"/>
    <w:rsid w:val="001575B2"/>
    <w:rsid w:val="00167DFA"/>
    <w:rsid w:val="001B37E1"/>
    <w:rsid w:val="001C1ED4"/>
    <w:rsid w:val="001E407C"/>
    <w:rsid w:val="001F2968"/>
    <w:rsid w:val="002120C8"/>
    <w:rsid w:val="002157B6"/>
    <w:rsid w:val="002170C6"/>
    <w:rsid w:val="00262DA6"/>
    <w:rsid w:val="00271A1B"/>
    <w:rsid w:val="002A6E8C"/>
    <w:rsid w:val="002A7C5D"/>
    <w:rsid w:val="00313D10"/>
    <w:rsid w:val="00314C94"/>
    <w:rsid w:val="00363186"/>
    <w:rsid w:val="00365CEA"/>
    <w:rsid w:val="003767BB"/>
    <w:rsid w:val="003863AA"/>
    <w:rsid w:val="00391E8F"/>
    <w:rsid w:val="003F4EB9"/>
    <w:rsid w:val="003F7AAA"/>
    <w:rsid w:val="004048B0"/>
    <w:rsid w:val="00407164"/>
    <w:rsid w:val="00435B90"/>
    <w:rsid w:val="00450E92"/>
    <w:rsid w:val="00462F1F"/>
    <w:rsid w:val="00470965"/>
    <w:rsid w:val="00471891"/>
    <w:rsid w:val="004C01A6"/>
    <w:rsid w:val="004F5608"/>
    <w:rsid w:val="00533F6B"/>
    <w:rsid w:val="0053645B"/>
    <w:rsid w:val="00580592"/>
    <w:rsid w:val="005811BD"/>
    <w:rsid w:val="005A3B92"/>
    <w:rsid w:val="005B0235"/>
    <w:rsid w:val="005B3571"/>
    <w:rsid w:val="005B7CE3"/>
    <w:rsid w:val="006030FF"/>
    <w:rsid w:val="00607242"/>
    <w:rsid w:val="00635AF4"/>
    <w:rsid w:val="0063610B"/>
    <w:rsid w:val="006369ED"/>
    <w:rsid w:val="00675D75"/>
    <w:rsid w:val="006A6707"/>
    <w:rsid w:val="006B553D"/>
    <w:rsid w:val="006E04A2"/>
    <w:rsid w:val="00714BEB"/>
    <w:rsid w:val="00723E8D"/>
    <w:rsid w:val="00750C33"/>
    <w:rsid w:val="007746FB"/>
    <w:rsid w:val="007873D0"/>
    <w:rsid w:val="00793532"/>
    <w:rsid w:val="007B3838"/>
    <w:rsid w:val="007C0DC0"/>
    <w:rsid w:val="007F0169"/>
    <w:rsid w:val="007F06E3"/>
    <w:rsid w:val="007F3BB8"/>
    <w:rsid w:val="00833636"/>
    <w:rsid w:val="00862BEC"/>
    <w:rsid w:val="00875778"/>
    <w:rsid w:val="00883AC3"/>
    <w:rsid w:val="008866F5"/>
    <w:rsid w:val="0089517C"/>
    <w:rsid w:val="00896388"/>
    <w:rsid w:val="008B3CAB"/>
    <w:rsid w:val="008B7040"/>
    <w:rsid w:val="008C2B42"/>
    <w:rsid w:val="008E10C2"/>
    <w:rsid w:val="008F4A46"/>
    <w:rsid w:val="009041EB"/>
    <w:rsid w:val="009078F4"/>
    <w:rsid w:val="00927F50"/>
    <w:rsid w:val="00932D56"/>
    <w:rsid w:val="00984E89"/>
    <w:rsid w:val="009D3F8D"/>
    <w:rsid w:val="009D67D0"/>
    <w:rsid w:val="009F0ABF"/>
    <w:rsid w:val="009F5C4A"/>
    <w:rsid w:val="009F5EF4"/>
    <w:rsid w:val="00A10CC4"/>
    <w:rsid w:val="00A16453"/>
    <w:rsid w:val="00A265E8"/>
    <w:rsid w:val="00A52403"/>
    <w:rsid w:val="00A77F95"/>
    <w:rsid w:val="00A84B7E"/>
    <w:rsid w:val="00A90FC6"/>
    <w:rsid w:val="00A92403"/>
    <w:rsid w:val="00A92CF8"/>
    <w:rsid w:val="00A96B97"/>
    <w:rsid w:val="00AA5005"/>
    <w:rsid w:val="00AC05A5"/>
    <w:rsid w:val="00AC43B0"/>
    <w:rsid w:val="00AD702B"/>
    <w:rsid w:val="00B037F0"/>
    <w:rsid w:val="00B36E6B"/>
    <w:rsid w:val="00B477DE"/>
    <w:rsid w:val="00B52C81"/>
    <w:rsid w:val="00B545AD"/>
    <w:rsid w:val="00B61979"/>
    <w:rsid w:val="00B657F1"/>
    <w:rsid w:val="00B81CBF"/>
    <w:rsid w:val="00BA5B7A"/>
    <w:rsid w:val="00BA7491"/>
    <w:rsid w:val="00BB37B1"/>
    <w:rsid w:val="00BB5E9E"/>
    <w:rsid w:val="00BE3940"/>
    <w:rsid w:val="00BF788C"/>
    <w:rsid w:val="00C00C02"/>
    <w:rsid w:val="00C172E1"/>
    <w:rsid w:val="00C45F28"/>
    <w:rsid w:val="00C71744"/>
    <w:rsid w:val="00C81723"/>
    <w:rsid w:val="00C85CC0"/>
    <w:rsid w:val="00C96304"/>
    <w:rsid w:val="00CD36AB"/>
    <w:rsid w:val="00CF367F"/>
    <w:rsid w:val="00CF7E30"/>
    <w:rsid w:val="00D02836"/>
    <w:rsid w:val="00D07BC2"/>
    <w:rsid w:val="00D3402D"/>
    <w:rsid w:val="00D471A5"/>
    <w:rsid w:val="00D632EF"/>
    <w:rsid w:val="00D82527"/>
    <w:rsid w:val="00D840A9"/>
    <w:rsid w:val="00DA3F0F"/>
    <w:rsid w:val="00DB0789"/>
    <w:rsid w:val="00DB18C1"/>
    <w:rsid w:val="00E265C6"/>
    <w:rsid w:val="00E36779"/>
    <w:rsid w:val="00E93BE5"/>
    <w:rsid w:val="00EA238F"/>
    <w:rsid w:val="00EC778E"/>
    <w:rsid w:val="00ED2013"/>
    <w:rsid w:val="00F14D2F"/>
    <w:rsid w:val="00F24669"/>
    <w:rsid w:val="00F24A99"/>
    <w:rsid w:val="00F26A2F"/>
    <w:rsid w:val="00F3756D"/>
    <w:rsid w:val="00F64AA4"/>
    <w:rsid w:val="00F70F3C"/>
    <w:rsid w:val="00F7353B"/>
    <w:rsid w:val="00F8572D"/>
    <w:rsid w:val="00FD0BF7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16A61"/>
  <w15:docId w15:val="{3B177CB3-9DD7-4B2F-A941-C897FA84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343" w:lineRule="exact"/>
      <w:ind w:left="210"/>
      <w:outlineLvl w:val="0"/>
    </w:pPr>
    <w:rPr>
      <w:rFonts w:ascii="Malgun Gothic" w:eastAsia="Malgun Gothic" w:hAnsi="Malgun Gothic" w:cs="Malgun Goth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32"/>
      <w:ind w:left="2510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spacing w:before="32"/>
      <w:ind w:left="2190" w:hanging="480"/>
    </w:pPr>
  </w:style>
  <w:style w:type="paragraph" w:customStyle="1" w:styleId="TableParagraph">
    <w:name w:val="Table Paragraph"/>
    <w:basedOn w:val="a"/>
    <w:uiPriority w:val="1"/>
    <w:qFormat/>
    <w:pPr>
      <w:spacing w:before="101"/>
    </w:pPr>
  </w:style>
  <w:style w:type="paragraph" w:styleId="a7">
    <w:name w:val="header"/>
    <w:basedOn w:val="a"/>
    <w:link w:val="a8"/>
    <w:uiPriority w:val="99"/>
    <w:unhideWhenUsed/>
    <w:rsid w:val="00EC7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778E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EC7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778E"/>
    <w:rPr>
      <w:rFonts w:ascii="SimSun" w:eastAsia="SimSun" w:hAnsi="SimSun" w:cs="SimSun"/>
      <w:sz w:val="20"/>
      <w:szCs w:val="20"/>
      <w:lang w:eastAsia="zh-TW"/>
    </w:rPr>
  </w:style>
  <w:style w:type="character" w:customStyle="1" w:styleId="a5">
    <w:name w:val="標題 字元"/>
    <w:basedOn w:val="a0"/>
    <w:link w:val="a4"/>
    <w:uiPriority w:val="10"/>
    <w:rsid w:val="00C172E1"/>
    <w:rPr>
      <w:rFonts w:ascii="SimSun" w:eastAsia="SimSun" w:hAnsi="SimSun" w:cs="SimSun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宜叡 謝</dc:creator>
  <cp:lastModifiedBy>蔡嘉洳</cp:lastModifiedBy>
  <cp:revision>18</cp:revision>
  <dcterms:created xsi:type="dcterms:W3CDTF">2026-02-22T16:40:00Z</dcterms:created>
  <dcterms:modified xsi:type="dcterms:W3CDTF">2026-07-14T17:46:00Z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2025-10-30T00:00:00Z</vt:filetime>
  </property>
  <property fmtid="{D5CDD505-2E9C-101B-9397-08002B2CF9AE}" pid="5" name="Producer">
    <vt:lpwstr>適用於 Microsoft 365 的 Microsoft® Word</vt:lpwstr>
  </property>
  <property fmtid="{D5CDD505-2E9C-101B-9397-08002B2CF9AE}" pid="6" name="MSIP_Label_dfc31359-ecb0-4331-ac49-239bee8da37f_Enabled">
    <vt:lpwstr>true</vt:lpwstr>
  </property>
  <property fmtid="{D5CDD505-2E9C-101B-9397-08002B2CF9AE}" pid="7" name="MSIP_Label_dfc31359-ecb0-4331-ac49-239bee8da37f_SetDate">
    <vt:lpwstr>2026-03-16T02:01:48Z</vt:lpwstr>
  </property>
  <property fmtid="{D5CDD505-2E9C-101B-9397-08002B2CF9AE}" pid="8" name="MSIP_Label_dfc31359-ecb0-4331-ac49-239bee8da37f_Method">
    <vt:lpwstr>Standard</vt:lpwstr>
  </property>
  <property fmtid="{D5CDD505-2E9C-101B-9397-08002B2CF9AE}" pid="9" name="MSIP_Label_dfc31359-ecb0-4331-ac49-239bee8da37f_Name">
    <vt:lpwstr>defa4170-0d19-0005-0004-bc88714345d2</vt:lpwstr>
  </property>
  <property fmtid="{D5CDD505-2E9C-101B-9397-08002B2CF9AE}" pid="10" name="MSIP_Label_dfc31359-ecb0-4331-ac49-239bee8da37f_SiteId">
    <vt:lpwstr>9e0dd6b1-99a5-4858-ba44-ed1f82d4cf6a</vt:lpwstr>
  </property>
  <property fmtid="{D5CDD505-2E9C-101B-9397-08002B2CF9AE}" pid="11" name="MSIP_Label_dfc31359-ecb0-4331-ac49-239bee8da37f_ActionId">
    <vt:lpwstr>1777b55e-b686-4979-b4c5-f051503f4746</vt:lpwstr>
  </property>
  <property fmtid="{D5CDD505-2E9C-101B-9397-08002B2CF9AE}" pid="12" name="MSIP_Label_dfc31359-ecb0-4331-ac49-239bee8da37f_ContentBits">
    <vt:lpwstr>0</vt:lpwstr>
  </property>
</Properties>
</file>